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706" w:rsidRDefault="00DC7706"/>
    <w:tbl>
      <w:tblPr>
        <w:tblW w:w="14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80"/>
        <w:gridCol w:w="3254"/>
        <w:gridCol w:w="3301"/>
        <w:gridCol w:w="3301"/>
        <w:gridCol w:w="3409"/>
      </w:tblGrid>
      <w:tr w:rsidR="00C9252C" w:rsidRPr="000E13CE" w:rsidTr="0002757E">
        <w:trPr>
          <w:trHeight w:val="339"/>
        </w:trPr>
        <w:tc>
          <w:tcPr>
            <w:tcW w:w="144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7706" w:rsidRPr="000E13CE" w:rsidRDefault="00DC7706" w:rsidP="00017EF5">
            <w:pPr>
              <w:spacing w:before="100" w:beforeAutospacing="1" w:after="100" w:afterAutospacing="1" w:line="340" w:lineRule="atLeast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E13CE">
              <w:rPr>
                <w:rFonts w:ascii="Times New Roman" w:hAnsi="Times New Roman"/>
                <w:b/>
                <w:bCs/>
                <w:lang w:eastAsia="ru-RU"/>
              </w:rPr>
              <w:t>Средние потребительские цены на нефтепродукты по Московской области в 2020 году (рублей)</w:t>
            </w:r>
          </w:p>
        </w:tc>
      </w:tr>
      <w:tr w:rsidR="00C9252C" w:rsidRPr="000E13CE" w:rsidTr="0002757E">
        <w:trPr>
          <w:trHeight w:val="354"/>
        </w:trPr>
        <w:tc>
          <w:tcPr>
            <w:tcW w:w="14445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p w:rsidR="00DC7706" w:rsidRPr="000E13CE" w:rsidRDefault="00DC7706" w:rsidP="00017EF5">
            <w:pPr>
              <w:spacing w:before="100" w:beforeAutospacing="1" w:after="100" w:afterAutospacing="1" w:line="340" w:lineRule="atLeast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E13CE">
              <w:rPr>
                <w:rFonts w:ascii="Times New Roman" w:hAnsi="Times New Roman"/>
                <w:b/>
                <w:bCs/>
                <w:lang w:eastAsia="ru-RU"/>
              </w:rPr>
              <w:t>(по данным выборочного обследования)</w:t>
            </w:r>
          </w:p>
        </w:tc>
      </w:tr>
      <w:tr w:rsidR="00017EF5" w:rsidRPr="000E13CE" w:rsidTr="008C495F">
        <w:trPr>
          <w:trHeight w:val="486"/>
        </w:trPr>
        <w:tc>
          <w:tcPr>
            <w:tcW w:w="1180" w:type="dxa"/>
            <w:shd w:val="clear" w:color="auto" w:fill="auto"/>
          </w:tcPr>
          <w:p w:rsidR="00DC7706" w:rsidRPr="000E13CE" w:rsidRDefault="00DC7706" w:rsidP="00017EF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3254" w:type="dxa"/>
            <w:shd w:val="clear" w:color="auto" w:fill="auto"/>
          </w:tcPr>
          <w:p w:rsidR="00DC7706" w:rsidRPr="000E13CE" w:rsidRDefault="00DC7706" w:rsidP="00017E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E13CE">
              <w:rPr>
                <w:rFonts w:ascii="Times New Roman" w:hAnsi="Times New Roman"/>
                <w:b/>
                <w:bCs/>
                <w:lang w:eastAsia="ru-RU"/>
              </w:rPr>
              <w:t>Дизельное топливо</w:t>
            </w:r>
            <w:r w:rsidR="00080FB3" w:rsidRPr="000E13CE">
              <w:rPr>
                <w:rFonts w:ascii="Times New Roman" w:hAnsi="Times New Roman"/>
                <w:b/>
                <w:bCs/>
                <w:lang w:eastAsia="ru-RU"/>
              </w:rPr>
              <w:t xml:space="preserve">, </w:t>
            </w:r>
            <w:proofErr w:type="gramStart"/>
            <w:r w:rsidRPr="000E13CE">
              <w:rPr>
                <w:rFonts w:ascii="Times New Roman" w:hAnsi="Times New Roman"/>
                <w:b/>
                <w:bCs/>
                <w:lang w:eastAsia="ru-RU"/>
              </w:rPr>
              <w:t>л</w:t>
            </w:r>
            <w:proofErr w:type="gramEnd"/>
          </w:p>
        </w:tc>
        <w:tc>
          <w:tcPr>
            <w:tcW w:w="3301" w:type="dxa"/>
            <w:shd w:val="clear" w:color="auto" w:fill="auto"/>
          </w:tcPr>
          <w:p w:rsidR="00DC7706" w:rsidRPr="000E13CE" w:rsidRDefault="00DC7706" w:rsidP="00017E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E13CE">
              <w:rPr>
                <w:rFonts w:ascii="Times New Roman" w:hAnsi="Times New Roman"/>
                <w:b/>
                <w:bCs/>
                <w:lang w:eastAsia="ru-RU"/>
              </w:rPr>
              <w:t>Бензин автомобильный марки</w:t>
            </w:r>
          </w:p>
          <w:p w:rsidR="00DC7706" w:rsidRPr="000E13CE" w:rsidRDefault="00DC7706" w:rsidP="00017E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E13CE">
              <w:rPr>
                <w:rFonts w:ascii="Times New Roman" w:hAnsi="Times New Roman"/>
                <w:b/>
                <w:bCs/>
                <w:lang w:eastAsia="ru-RU"/>
              </w:rPr>
              <w:t>А-92(АИ-93)</w:t>
            </w:r>
            <w:r w:rsidR="00080FB3" w:rsidRPr="000E13CE">
              <w:rPr>
                <w:rFonts w:ascii="Times New Roman" w:hAnsi="Times New Roman"/>
                <w:b/>
                <w:bCs/>
                <w:lang w:eastAsia="ru-RU"/>
              </w:rPr>
              <w:t xml:space="preserve">, </w:t>
            </w:r>
            <w:r w:rsidRPr="000E13CE">
              <w:rPr>
                <w:rFonts w:ascii="Times New Roman" w:hAnsi="Times New Roman"/>
                <w:b/>
                <w:bCs/>
                <w:lang w:eastAsia="ru-RU"/>
              </w:rPr>
              <w:t>л</w:t>
            </w:r>
          </w:p>
        </w:tc>
        <w:tc>
          <w:tcPr>
            <w:tcW w:w="3301" w:type="dxa"/>
            <w:shd w:val="clear" w:color="auto" w:fill="auto"/>
          </w:tcPr>
          <w:p w:rsidR="00DC7706" w:rsidRPr="000E13CE" w:rsidRDefault="00DC7706" w:rsidP="00017E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E13CE">
              <w:rPr>
                <w:rFonts w:ascii="Times New Roman" w:hAnsi="Times New Roman"/>
                <w:b/>
                <w:bCs/>
                <w:lang w:eastAsia="ru-RU"/>
              </w:rPr>
              <w:t>Бензин автомобильный марки</w:t>
            </w:r>
          </w:p>
          <w:p w:rsidR="00DC7706" w:rsidRPr="000E13CE" w:rsidRDefault="00DC7706" w:rsidP="00017E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E13CE">
              <w:rPr>
                <w:rFonts w:ascii="Times New Roman" w:hAnsi="Times New Roman"/>
                <w:b/>
                <w:bCs/>
                <w:lang w:eastAsia="ru-RU"/>
              </w:rPr>
              <w:t>А-95 и выше</w:t>
            </w:r>
            <w:r w:rsidR="00080FB3" w:rsidRPr="000E13CE">
              <w:rPr>
                <w:rFonts w:ascii="Times New Roman" w:hAnsi="Times New Roman"/>
                <w:b/>
                <w:bCs/>
                <w:lang w:eastAsia="ru-RU"/>
              </w:rPr>
              <w:t xml:space="preserve">, </w:t>
            </w:r>
            <w:proofErr w:type="gramStart"/>
            <w:r w:rsidRPr="000E13CE">
              <w:rPr>
                <w:rFonts w:ascii="Times New Roman" w:hAnsi="Times New Roman"/>
                <w:b/>
                <w:bCs/>
                <w:lang w:eastAsia="ru-RU"/>
              </w:rPr>
              <w:t>л</w:t>
            </w:r>
            <w:proofErr w:type="gramEnd"/>
          </w:p>
        </w:tc>
        <w:tc>
          <w:tcPr>
            <w:tcW w:w="3408" w:type="dxa"/>
            <w:shd w:val="clear" w:color="auto" w:fill="auto"/>
          </w:tcPr>
          <w:p w:rsidR="00DC7706" w:rsidRPr="000E13CE" w:rsidRDefault="00DC7706" w:rsidP="00017E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E13CE">
              <w:rPr>
                <w:rFonts w:ascii="Times New Roman" w:hAnsi="Times New Roman"/>
                <w:b/>
                <w:bCs/>
                <w:lang w:eastAsia="ru-RU"/>
              </w:rPr>
              <w:t>Бензин автомобильный марки</w:t>
            </w:r>
          </w:p>
          <w:p w:rsidR="00DC7706" w:rsidRPr="000E13CE" w:rsidRDefault="00DC7706" w:rsidP="00017E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E13CE">
              <w:rPr>
                <w:rFonts w:ascii="Times New Roman" w:hAnsi="Times New Roman"/>
                <w:b/>
                <w:bCs/>
                <w:lang w:eastAsia="ru-RU"/>
              </w:rPr>
              <w:t>А-98 и выше</w:t>
            </w:r>
            <w:r w:rsidR="00080FB3" w:rsidRPr="000E13CE">
              <w:rPr>
                <w:rFonts w:ascii="Times New Roman" w:hAnsi="Times New Roman"/>
                <w:b/>
                <w:bCs/>
                <w:lang w:eastAsia="ru-RU"/>
              </w:rPr>
              <w:t>,</w:t>
            </w:r>
            <w:r w:rsidRPr="000E13CE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gramStart"/>
            <w:r w:rsidRPr="000E13CE">
              <w:rPr>
                <w:rFonts w:ascii="Times New Roman" w:hAnsi="Times New Roman"/>
                <w:b/>
                <w:bCs/>
                <w:lang w:eastAsia="ru-RU"/>
              </w:rPr>
              <w:t>л</w:t>
            </w:r>
            <w:proofErr w:type="gramEnd"/>
          </w:p>
        </w:tc>
      </w:tr>
      <w:tr w:rsidR="00017EF5" w:rsidRPr="000E13CE" w:rsidTr="0002757E">
        <w:trPr>
          <w:trHeight w:val="328"/>
        </w:trPr>
        <w:tc>
          <w:tcPr>
            <w:tcW w:w="1180" w:type="dxa"/>
            <w:shd w:val="clear" w:color="auto" w:fill="auto"/>
          </w:tcPr>
          <w:p w:rsidR="00DC7706" w:rsidRPr="000E13CE" w:rsidRDefault="00DC7706" w:rsidP="00017EF5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0E13CE">
              <w:rPr>
                <w:rFonts w:ascii="Times New Roman" w:hAnsi="Times New Roman"/>
                <w:bCs/>
                <w:lang w:eastAsia="ru-RU"/>
              </w:rPr>
              <w:t>Январь</w:t>
            </w:r>
          </w:p>
        </w:tc>
        <w:tc>
          <w:tcPr>
            <w:tcW w:w="3254" w:type="dxa"/>
            <w:shd w:val="clear" w:color="auto" w:fill="auto"/>
          </w:tcPr>
          <w:p w:rsidR="00DC7706" w:rsidRPr="000E13CE" w:rsidRDefault="00DC7706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46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62</w:t>
            </w:r>
          </w:p>
        </w:tc>
        <w:tc>
          <w:tcPr>
            <w:tcW w:w="3301" w:type="dxa"/>
            <w:shd w:val="clear" w:color="auto" w:fill="auto"/>
          </w:tcPr>
          <w:p w:rsidR="00DC7706" w:rsidRPr="000E13CE" w:rsidRDefault="00DC7706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41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81</w:t>
            </w:r>
          </w:p>
        </w:tc>
        <w:tc>
          <w:tcPr>
            <w:tcW w:w="3301" w:type="dxa"/>
            <w:shd w:val="clear" w:color="auto" w:fill="auto"/>
          </w:tcPr>
          <w:p w:rsidR="00DC7706" w:rsidRPr="000E13CE" w:rsidRDefault="00DC7706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45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99</w:t>
            </w:r>
          </w:p>
        </w:tc>
        <w:tc>
          <w:tcPr>
            <w:tcW w:w="3408" w:type="dxa"/>
            <w:shd w:val="clear" w:color="auto" w:fill="auto"/>
            <w:noWrap/>
          </w:tcPr>
          <w:p w:rsidR="00DC7706" w:rsidRPr="000E13CE" w:rsidRDefault="00DC7706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52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73</w:t>
            </w:r>
          </w:p>
        </w:tc>
      </w:tr>
      <w:tr w:rsidR="00017EF5" w:rsidRPr="000E13CE" w:rsidTr="0002757E">
        <w:trPr>
          <w:trHeight w:val="328"/>
        </w:trPr>
        <w:tc>
          <w:tcPr>
            <w:tcW w:w="1180" w:type="dxa"/>
            <w:shd w:val="clear" w:color="auto" w:fill="auto"/>
          </w:tcPr>
          <w:p w:rsidR="00DC7706" w:rsidRPr="000E13CE" w:rsidRDefault="00DC7706" w:rsidP="00017EF5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0E13CE">
              <w:rPr>
                <w:rFonts w:ascii="Times New Roman" w:hAnsi="Times New Roman"/>
                <w:bCs/>
                <w:lang w:eastAsia="ru-RU"/>
              </w:rPr>
              <w:t>Февраль</w:t>
            </w:r>
          </w:p>
        </w:tc>
        <w:tc>
          <w:tcPr>
            <w:tcW w:w="3254" w:type="dxa"/>
            <w:shd w:val="clear" w:color="auto" w:fill="auto"/>
          </w:tcPr>
          <w:p w:rsidR="00DC7706" w:rsidRPr="000E13CE" w:rsidRDefault="00DC7706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46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65</w:t>
            </w:r>
          </w:p>
        </w:tc>
        <w:tc>
          <w:tcPr>
            <w:tcW w:w="3301" w:type="dxa"/>
            <w:shd w:val="clear" w:color="auto" w:fill="auto"/>
          </w:tcPr>
          <w:p w:rsidR="00DC7706" w:rsidRPr="000E13CE" w:rsidRDefault="00DC7706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41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80</w:t>
            </w:r>
          </w:p>
        </w:tc>
        <w:tc>
          <w:tcPr>
            <w:tcW w:w="3301" w:type="dxa"/>
            <w:shd w:val="clear" w:color="auto" w:fill="auto"/>
          </w:tcPr>
          <w:p w:rsidR="00DC7706" w:rsidRPr="000E13CE" w:rsidRDefault="00DC7706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46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00</w:t>
            </w:r>
          </w:p>
        </w:tc>
        <w:tc>
          <w:tcPr>
            <w:tcW w:w="3408" w:type="dxa"/>
            <w:shd w:val="clear" w:color="auto" w:fill="auto"/>
            <w:noWrap/>
          </w:tcPr>
          <w:p w:rsidR="00DC7706" w:rsidRPr="000E13CE" w:rsidRDefault="00DC7706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52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73</w:t>
            </w:r>
          </w:p>
        </w:tc>
      </w:tr>
      <w:tr w:rsidR="00017EF5" w:rsidRPr="000E13CE" w:rsidTr="0002757E">
        <w:trPr>
          <w:trHeight w:val="328"/>
        </w:trPr>
        <w:tc>
          <w:tcPr>
            <w:tcW w:w="1180" w:type="dxa"/>
            <w:shd w:val="clear" w:color="auto" w:fill="auto"/>
          </w:tcPr>
          <w:p w:rsidR="00DC7706" w:rsidRPr="000E13CE" w:rsidRDefault="00DC7706" w:rsidP="00017EF5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0E13CE">
              <w:rPr>
                <w:rFonts w:ascii="Times New Roman" w:hAnsi="Times New Roman"/>
                <w:bCs/>
                <w:lang w:eastAsia="ru-RU"/>
              </w:rPr>
              <w:t>Март</w:t>
            </w:r>
          </w:p>
        </w:tc>
        <w:tc>
          <w:tcPr>
            <w:tcW w:w="3254" w:type="dxa"/>
            <w:shd w:val="clear" w:color="auto" w:fill="auto"/>
          </w:tcPr>
          <w:p w:rsidR="00DC7706" w:rsidRPr="000E13CE" w:rsidRDefault="00DC7706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46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59</w:t>
            </w:r>
          </w:p>
        </w:tc>
        <w:tc>
          <w:tcPr>
            <w:tcW w:w="3301" w:type="dxa"/>
            <w:shd w:val="clear" w:color="auto" w:fill="auto"/>
          </w:tcPr>
          <w:p w:rsidR="00DC7706" w:rsidRPr="000E13CE" w:rsidRDefault="00DC7706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41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76</w:t>
            </w:r>
          </w:p>
        </w:tc>
        <w:tc>
          <w:tcPr>
            <w:tcW w:w="3301" w:type="dxa"/>
            <w:shd w:val="clear" w:color="auto" w:fill="auto"/>
          </w:tcPr>
          <w:p w:rsidR="00DC7706" w:rsidRPr="000E13CE" w:rsidRDefault="00DC7706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45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98</w:t>
            </w:r>
          </w:p>
        </w:tc>
        <w:tc>
          <w:tcPr>
            <w:tcW w:w="3408" w:type="dxa"/>
            <w:shd w:val="clear" w:color="auto" w:fill="auto"/>
            <w:noWrap/>
          </w:tcPr>
          <w:p w:rsidR="00DC7706" w:rsidRPr="000E13CE" w:rsidRDefault="00DC7706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52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73</w:t>
            </w:r>
          </w:p>
        </w:tc>
      </w:tr>
      <w:tr w:rsidR="00017EF5" w:rsidRPr="000E13CE" w:rsidTr="0002757E">
        <w:trPr>
          <w:trHeight w:val="328"/>
        </w:trPr>
        <w:tc>
          <w:tcPr>
            <w:tcW w:w="1180" w:type="dxa"/>
            <w:shd w:val="clear" w:color="auto" w:fill="auto"/>
          </w:tcPr>
          <w:p w:rsidR="00DC7706" w:rsidRPr="000E13CE" w:rsidRDefault="00DC7706" w:rsidP="00017EF5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0E13CE">
              <w:rPr>
                <w:rFonts w:ascii="Times New Roman" w:hAnsi="Times New Roman"/>
                <w:bCs/>
                <w:lang w:eastAsia="ru-RU"/>
              </w:rPr>
              <w:t>Апрель</w:t>
            </w:r>
          </w:p>
        </w:tc>
        <w:tc>
          <w:tcPr>
            <w:tcW w:w="3254" w:type="dxa"/>
            <w:shd w:val="clear" w:color="auto" w:fill="auto"/>
          </w:tcPr>
          <w:p w:rsidR="00DC7706" w:rsidRPr="000E13CE" w:rsidRDefault="00DC7706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46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55</w:t>
            </w:r>
          </w:p>
        </w:tc>
        <w:tc>
          <w:tcPr>
            <w:tcW w:w="3301" w:type="dxa"/>
            <w:shd w:val="clear" w:color="auto" w:fill="auto"/>
          </w:tcPr>
          <w:p w:rsidR="00DC7706" w:rsidRPr="000E13CE" w:rsidRDefault="00DC7706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41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65</w:t>
            </w:r>
          </w:p>
        </w:tc>
        <w:tc>
          <w:tcPr>
            <w:tcW w:w="3301" w:type="dxa"/>
            <w:shd w:val="clear" w:color="auto" w:fill="auto"/>
          </w:tcPr>
          <w:p w:rsidR="00DC7706" w:rsidRPr="000E13CE" w:rsidRDefault="00DC7706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45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83</w:t>
            </w:r>
          </w:p>
        </w:tc>
        <w:tc>
          <w:tcPr>
            <w:tcW w:w="3408" w:type="dxa"/>
            <w:shd w:val="clear" w:color="auto" w:fill="auto"/>
            <w:noWrap/>
          </w:tcPr>
          <w:p w:rsidR="00DC7706" w:rsidRPr="000E13CE" w:rsidRDefault="00DC7706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52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72</w:t>
            </w:r>
          </w:p>
        </w:tc>
      </w:tr>
      <w:tr w:rsidR="00017EF5" w:rsidRPr="000E13CE" w:rsidTr="0002757E">
        <w:trPr>
          <w:trHeight w:val="328"/>
        </w:trPr>
        <w:tc>
          <w:tcPr>
            <w:tcW w:w="1180" w:type="dxa"/>
            <w:shd w:val="clear" w:color="auto" w:fill="auto"/>
          </w:tcPr>
          <w:p w:rsidR="00DC7706" w:rsidRPr="000E13CE" w:rsidRDefault="00DC7706" w:rsidP="00017EF5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0E13CE">
              <w:rPr>
                <w:rFonts w:ascii="Times New Roman" w:hAnsi="Times New Roman"/>
                <w:bCs/>
                <w:lang w:eastAsia="ru-RU"/>
              </w:rPr>
              <w:t>Май</w:t>
            </w:r>
          </w:p>
        </w:tc>
        <w:tc>
          <w:tcPr>
            <w:tcW w:w="3254" w:type="dxa"/>
            <w:shd w:val="clear" w:color="auto" w:fill="auto"/>
          </w:tcPr>
          <w:p w:rsidR="00DC7706" w:rsidRPr="000E13CE" w:rsidRDefault="00DC7706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46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58</w:t>
            </w:r>
          </w:p>
        </w:tc>
        <w:tc>
          <w:tcPr>
            <w:tcW w:w="3301" w:type="dxa"/>
            <w:shd w:val="clear" w:color="auto" w:fill="auto"/>
          </w:tcPr>
          <w:p w:rsidR="00DC7706" w:rsidRPr="000E13CE" w:rsidRDefault="00DC7706" w:rsidP="00080FB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E13CE">
              <w:rPr>
                <w:rFonts w:ascii="Times New Roman" w:hAnsi="Times New Roman"/>
              </w:rPr>
              <w:t>41</w:t>
            </w:r>
            <w:r w:rsidR="006D5BA8">
              <w:rPr>
                <w:rFonts w:ascii="Times New Roman" w:hAnsi="Times New Roman"/>
              </w:rPr>
              <w:t>,</w:t>
            </w:r>
            <w:r w:rsidRPr="000E13CE">
              <w:rPr>
                <w:rFonts w:ascii="Times New Roman" w:hAnsi="Times New Roman"/>
              </w:rPr>
              <w:t>71</w:t>
            </w:r>
          </w:p>
        </w:tc>
        <w:tc>
          <w:tcPr>
            <w:tcW w:w="3301" w:type="dxa"/>
            <w:shd w:val="clear" w:color="auto" w:fill="auto"/>
          </w:tcPr>
          <w:p w:rsidR="00DC7706" w:rsidRPr="000E13CE" w:rsidRDefault="00DC7706" w:rsidP="00080FB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E13CE">
              <w:rPr>
                <w:rFonts w:ascii="Times New Roman" w:hAnsi="Times New Roman"/>
              </w:rPr>
              <w:t>45</w:t>
            </w:r>
            <w:r w:rsidR="006D5BA8">
              <w:rPr>
                <w:rFonts w:ascii="Times New Roman" w:hAnsi="Times New Roman"/>
              </w:rPr>
              <w:t>,</w:t>
            </w:r>
            <w:r w:rsidRPr="000E13CE">
              <w:rPr>
                <w:rFonts w:ascii="Times New Roman" w:hAnsi="Times New Roman"/>
              </w:rPr>
              <w:t>87</w:t>
            </w:r>
          </w:p>
        </w:tc>
        <w:tc>
          <w:tcPr>
            <w:tcW w:w="3408" w:type="dxa"/>
            <w:shd w:val="clear" w:color="auto" w:fill="auto"/>
            <w:noWrap/>
          </w:tcPr>
          <w:p w:rsidR="00DC7706" w:rsidRPr="000E13CE" w:rsidRDefault="00DC7706" w:rsidP="00080FB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E13CE">
              <w:rPr>
                <w:rFonts w:ascii="Times New Roman" w:hAnsi="Times New Roman"/>
              </w:rPr>
              <w:t>52</w:t>
            </w:r>
            <w:r w:rsidR="006D5BA8">
              <w:rPr>
                <w:rFonts w:ascii="Times New Roman" w:hAnsi="Times New Roman"/>
              </w:rPr>
              <w:t>,</w:t>
            </w:r>
            <w:r w:rsidRPr="000E13CE">
              <w:rPr>
                <w:rFonts w:ascii="Times New Roman" w:hAnsi="Times New Roman"/>
              </w:rPr>
              <w:t>74</w:t>
            </w:r>
          </w:p>
        </w:tc>
      </w:tr>
      <w:tr w:rsidR="00017EF5" w:rsidRPr="000E13CE" w:rsidTr="0002757E">
        <w:trPr>
          <w:trHeight w:val="328"/>
        </w:trPr>
        <w:tc>
          <w:tcPr>
            <w:tcW w:w="1180" w:type="dxa"/>
            <w:shd w:val="clear" w:color="auto" w:fill="auto"/>
          </w:tcPr>
          <w:p w:rsidR="00017EF5" w:rsidRPr="000E13CE" w:rsidRDefault="00017EF5" w:rsidP="00017EF5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0E13CE">
              <w:rPr>
                <w:rFonts w:ascii="Times New Roman" w:hAnsi="Times New Roman"/>
                <w:bCs/>
                <w:lang w:eastAsia="ru-RU"/>
              </w:rPr>
              <w:t>Июнь</w:t>
            </w:r>
          </w:p>
        </w:tc>
        <w:tc>
          <w:tcPr>
            <w:tcW w:w="3254" w:type="dxa"/>
            <w:shd w:val="clear" w:color="auto" w:fill="auto"/>
          </w:tcPr>
          <w:p w:rsidR="00017EF5" w:rsidRPr="000E13CE" w:rsidRDefault="00017EF5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46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64</w:t>
            </w:r>
          </w:p>
        </w:tc>
        <w:tc>
          <w:tcPr>
            <w:tcW w:w="3301" w:type="dxa"/>
            <w:shd w:val="clear" w:color="auto" w:fill="auto"/>
          </w:tcPr>
          <w:p w:rsidR="00017EF5" w:rsidRPr="000E13CE" w:rsidRDefault="00017EF5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42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3301" w:type="dxa"/>
            <w:shd w:val="clear" w:color="auto" w:fill="auto"/>
          </w:tcPr>
          <w:p w:rsidR="00017EF5" w:rsidRPr="000E13CE" w:rsidRDefault="00017EF5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46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29</w:t>
            </w:r>
          </w:p>
        </w:tc>
        <w:tc>
          <w:tcPr>
            <w:tcW w:w="3408" w:type="dxa"/>
            <w:shd w:val="clear" w:color="auto" w:fill="auto"/>
            <w:noWrap/>
          </w:tcPr>
          <w:p w:rsidR="00017EF5" w:rsidRPr="000E13CE" w:rsidRDefault="00017EF5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52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94</w:t>
            </w:r>
          </w:p>
        </w:tc>
      </w:tr>
      <w:tr w:rsidR="00827C29" w:rsidRPr="000E13CE" w:rsidTr="0002757E">
        <w:trPr>
          <w:trHeight w:val="328"/>
        </w:trPr>
        <w:tc>
          <w:tcPr>
            <w:tcW w:w="1180" w:type="dxa"/>
            <w:shd w:val="clear" w:color="auto" w:fill="auto"/>
          </w:tcPr>
          <w:p w:rsidR="00827C29" w:rsidRPr="000E13CE" w:rsidRDefault="00827C29" w:rsidP="002D2AB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0E13CE">
              <w:rPr>
                <w:rFonts w:ascii="Times New Roman" w:hAnsi="Times New Roman"/>
                <w:bCs/>
                <w:lang w:eastAsia="ru-RU"/>
              </w:rPr>
              <w:t>Июль</w:t>
            </w:r>
          </w:p>
        </w:tc>
        <w:tc>
          <w:tcPr>
            <w:tcW w:w="3254" w:type="dxa"/>
            <w:shd w:val="clear" w:color="auto" w:fill="auto"/>
          </w:tcPr>
          <w:p w:rsidR="00827C29" w:rsidRPr="000E13CE" w:rsidRDefault="00827C29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46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81</w:t>
            </w:r>
          </w:p>
        </w:tc>
        <w:tc>
          <w:tcPr>
            <w:tcW w:w="3301" w:type="dxa"/>
            <w:shd w:val="clear" w:color="auto" w:fill="auto"/>
          </w:tcPr>
          <w:p w:rsidR="00827C29" w:rsidRPr="000E13CE" w:rsidRDefault="00827C29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42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43</w:t>
            </w:r>
          </w:p>
        </w:tc>
        <w:tc>
          <w:tcPr>
            <w:tcW w:w="3301" w:type="dxa"/>
            <w:shd w:val="clear" w:color="auto" w:fill="auto"/>
          </w:tcPr>
          <w:p w:rsidR="00827C29" w:rsidRPr="000E13CE" w:rsidRDefault="00827C29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46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65</w:t>
            </w:r>
          </w:p>
        </w:tc>
        <w:tc>
          <w:tcPr>
            <w:tcW w:w="3408" w:type="dxa"/>
            <w:shd w:val="clear" w:color="auto" w:fill="auto"/>
            <w:noWrap/>
          </w:tcPr>
          <w:p w:rsidR="00827C29" w:rsidRPr="000E13CE" w:rsidRDefault="00827C29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53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30</w:t>
            </w:r>
          </w:p>
        </w:tc>
      </w:tr>
      <w:tr w:rsidR="007D5230" w:rsidRPr="000E13CE" w:rsidTr="0002757E">
        <w:trPr>
          <w:trHeight w:val="328"/>
        </w:trPr>
        <w:tc>
          <w:tcPr>
            <w:tcW w:w="1180" w:type="dxa"/>
            <w:shd w:val="clear" w:color="auto" w:fill="auto"/>
          </w:tcPr>
          <w:p w:rsidR="007D5230" w:rsidRPr="000E13CE" w:rsidRDefault="007D5230" w:rsidP="00D20DAC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0E13CE">
              <w:rPr>
                <w:rFonts w:ascii="Times New Roman" w:hAnsi="Times New Roman"/>
                <w:bCs/>
                <w:lang w:eastAsia="ru-RU"/>
              </w:rPr>
              <w:t>Август</w:t>
            </w:r>
          </w:p>
        </w:tc>
        <w:tc>
          <w:tcPr>
            <w:tcW w:w="3254" w:type="dxa"/>
            <w:shd w:val="clear" w:color="auto" w:fill="auto"/>
          </w:tcPr>
          <w:p w:rsidR="007D5230" w:rsidRPr="000E13CE" w:rsidRDefault="007D5230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46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87</w:t>
            </w:r>
          </w:p>
        </w:tc>
        <w:tc>
          <w:tcPr>
            <w:tcW w:w="3301" w:type="dxa"/>
            <w:shd w:val="clear" w:color="auto" w:fill="auto"/>
          </w:tcPr>
          <w:p w:rsidR="007D5230" w:rsidRPr="000E13CE" w:rsidRDefault="007D5230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42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50</w:t>
            </w:r>
          </w:p>
        </w:tc>
        <w:tc>
          <w:tcPr>
            <w:tcW w:w="3301" w:type="dxa"/>
            <w:shd w:val="clear" w:color="auto" w:fill="auto"/>
          </w:tcPr>
          <w:p w:rsidR="007D5230" w:rsidRPr="000E13CE" w:rsidRDefault="007D5230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46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77</w:t>
            </w:r>
          </w:p>
        </w:tc>
        <w:tc>
          <w:tcPr>
            <w:tcW w:w="3408" w:type="dxa"/>
            <w:shd w:val="clear" w:color="auto" w:fill="auto"/>
            <w:noWrap/>
          </w:tcPr>
          <w:p w:rsidR="007D5230" w:rsidRPr="000E13CE" w:rsidRDefault="007D5230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53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56</w:t>
            </w:r>
          </w:p>
        </w:tc>
      </w:tr>
      <w:tr w:rsidR="00DF665E" w:rsidRPr="000E13CE" w:rsidTr="0002757E">
        <w:trPr>
          <w:trHeight w:val="328"/>
        </w:trPr>
        <w:tc>
          <w:tcPr>
            <w:tcW w:w="1180" w:type="dxa"/>
            <w:shd w:val="clear" w:color="auto" w:fill="auto"/>
          </w:tcPr>
          <w:p w:rsidR="00DF665E" w:rsidRPr="000E13CE" w:rsidRDefault="00DF665E" w:rsidP="00D8491F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0E13CE">
              <w:rPr>
                <w:rFonts w:ascii="Times New Roman" w:hAnsi="Times New Roman"/>
                <w:bCs/>
                <w:lang w:eastAsia="ru-RU"/>
              </w:rPr>
              <w:t>Сентября</w:t>
            </w:r>
          </w:p>
        </w:tc>
        <w:tc>
          <w:tcPr>
            <w:tcW w:w="3254" w:type="dxa"/>
            <w:shd w:val="clear" w:color="auto" w:fill="auto"/>
          </w:tcPr>
          <w:p w:rsidR="00DF665E" w:rsidRPr="000E13CE" w:rsidRDefault="00DF665E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46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79</w:t>
            </w:r>
          </w:p>
        </w:tc>
        <w:tc>
          <w:tcPr>
            <w:tcW w:w="3301" w:type="dxa"/>
            <w:shd w:val="clear" w:color="auto" w:fill="auto"/>
          </w:tcPr>
          <w:p w:rsidR="00DF665E" w:rsidRPr="000E13CE" w:rsidRDefault="00DF665E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42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44</w:t>
            </w:r>
          </w:p>
        </w:tc>
        <w:tc>
          <w:tcPr>
            <w:tcW w:w="3301" w:type="dxa"/>
            <w:shd w:val="clear" w:color="auto" w:fill="auto"/>
          </w:tcPr>
          <w:p w:rsidR="00DF665E" w:rsidRPr="000E13CE" w:rsidRDefault="00DF665E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46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75</w:t>
            </w:r>
          </w:p>
        </w:tc>
        <w:tc>
          <w:tcPr>
            <w:tcW w:w="3408" w:type="dxa"/>
            <w:shd w:val="clear" w:color="auto" w:fill="auto"/>
            <w:noWrap/>
          </w:tcPr>
          <w:p w:rsidR="00DF665E" w:rsidRPr="000E13CE" w:rsidRDefault="00DF665E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53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62</w:t>
            </w:r>
          </w:p>
        </w:tc>
      </w:tr>
      <w:tr w:rsidR="00850B77" w:rsidRPr="000E13CE" w:rsidTr="0002757E">
        <w:trPr>
          <w:trHeight w:val="328"/>
        </w:trPr>
        <w:tc>
          <w:tcPr>
            <w:tcW w:w="1180" w:type="dxa"/>
            <w:shd w:val="clear" w:color="auto" w:fill="auto"/>
          </w:tcPr>
          <w:p w:rsidR="00850B77" w:rsidRPr="000E13CE" w:rsidRDefault="00850B77" w:rsidP="00F42D27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0E13CE">
              <w:rPr>
                <w:rFonts w:ascii="Times New Roman" w:hAnsi="Times New Roman"/>
                <w:bCs/>
                <w:lang w:eastAsia="ru-RU"/>
              </w:rPr>
              <w:t>Октябрь</w:t>
            </w:r>
          </w:p>
        </w:tc>
        <w:tc>
          <w:tcPr>
            <w:tcW w:w="3254" w:type="dxa"/>
            <w:shd w:val="clear" w:color="auto" w:fill="auto"/>
          </w:tcPr>
          <w:p w:rsidR="00850B77" w:rsidRPr="000E13CE" w:rsidRDefault="00850B77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46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81</w:t>
            </w:r>
          </w:p>
        </w:tc>
        <w:tc>
          <w:tcPr>
            <w:tcW w:w="3301" w:type="dxa"/>
            <w:shd w:val="clear" w:color="auto" w:fill="auto"/>
          </w:tcPr>
          <w:p w:rsidR="00850B77" w:rsidRPr="000E13CE" w:rsidRDefault="00850B77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42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45</w:t>
            </w:r>
          </w:p>
        </w:tc>
        <w:tc>
          <w:tcPr>
            <w:tcW w:w="3301" w:type="dxa"/>
            <w:shd w:val="clear" w:color="auto" w:fill="auto"/>
          </w:tcPr>
          <w:p w:rsidR="00850B77" w:rsidRPr="000E13CE" w:rsidRDefault="00850B77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46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79</w:t>
            </w:r>
          </w:p>
        </w:tc>
        <w:tc>
          <w:tcPr>
            <w:tcW w:w="3408" w:type="dxa"/>
            <w:shd w:val="clear" w:color="auto" w:fill="auto"/>
            <w:noWrap/>
          </w:tcPr>
          <w:p w:rsidR="00850B77" w:rsidRPr="000E13CE" w:rsidRDefault="00850B77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53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68</w:t>
            </w:r>
          </w:p>
        </w:tc>
      </w:tr>
      <w:tr w:rsidR="00DF665E" w:rsidRPr="000E13CE" w:rsidTr="0002757E">
        <w:trPr>
          <w:trHeight w:val="328"/>
        </w:trPr>
        <w:tc>
          <w:tcPr>
            <w:tcW w:w="1180" w:type="dxa"/>
            <w:shd w:val="clear" w:color="auto" w:fill="auto"/>
          </w:tcPr>
          <w:p w:rsidR="00DF665E" w:rsidRPr="000E13CE" w:rsidRDefault="00850B77" w:rsidP="00D8491F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0E13CE">
              <w:rPr>
                <w:rFonts w:ascii="Times New Roman" w:hAnsi="Times New Roman"/>
                <w:bCs/>
                <w:lang w:eastAsia="ru-RU"/>
              </w:rPr>
              <w:t>Ноябрь</w:t>
            </w:r>
          </w:p>
        </w:tc>
        <w:tc>
          <w:tcPr>
            <w:tcW w:w="3254" w:type="dxa"/>
            <w:shd w:val="clear" w:color="auto" w:fill="auto"/>
          </w:tcPr>
          <w:p w:rsidR="00DF665E" w:rsidRPr="000E13CE" w:rsidRDefault="00850B77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46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87</w:t>
            </w:r>
          </w:p>
        </w:tc>
        <w:tc>
          <w:tcPr>
            <w:tcW w:w="3301" w:type="dxa"/>
            <w:shd w:val="clear" w:color="auto" w:fill="auto"/>
          </w:tcPr>
          <w:p w:rsidR="00DF665E" w:rsidRPr="000E13CE" w:rsidRDefault="00850B77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42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45</w:t>
            </w:r>
          </w:p>
        </w:tc>
        <w:tc>
          <w:tcPr>
            <w:tcW w:w="3301" w:type="dxa"/>
            <w:shd w:val="clear" w:color="auto" w:fill="auto"/>
          </w:tcPr>
          <w:p w:rsidR="00DF665E" w:rsidRPr="000E13CE" w:rsidRDefault="00850B77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46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77</w:t>
            </w:r>
          </w:p>
        </w:tc>
        <w:tc>
          <w:tcPr>
            <w:tcW w:w="3408" w:type="dxa"/>
            <w:shd w:val="clear" w:color="auto" w:fill="auto"/>
            <w:noWrap/>
          </w:tcPr>
          <w:p w:rsidR="00DF665E" w:rsidRPr="000E13CE" w:rsidRDefault="00850B77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53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74</w:t>
            </w:r>
          </w:p>
        </w:tc>
      </w:tr>
      <w:tr w:rsidR="006D63C7" w:rsidRPr="000E13CE" w:rsidTr="0002757E">
        <w:trPr>
          <w:trHeight w:val="328"/>
        </w:trPr>
        <w:tc>
          <w:tcPr>
            <w:tcW w:w="1180" w:type="dxa"/>
            <w:shd w:val="clear" w:color="auto" w:fill="auto"/>
          </w:tcPr>
          <w:p w:rsidR="006D63C7" w:rsidRPr="000E13CE" w:rsidRDefault="006D63C7" w:rsidP="00D8491F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0E13CE">
              <w:rPr>
                <w:rFonts w:ascii="Times New Roman" w:hAnsi="Times New Roman"/>
                <w:bCs/>
                <w:lang w:eastAsia="ru-RU"/>
              </w:rPr>
              <w:t>Декабрь</w:t>
            </w:r>
          </w:p>
        </w:tc>
        <w:tc>
          <w:tcPr>
            <w:tcW w:w="3254" w:type="dxa"/>
            <w:shd w:val="clear" w:color="auto" w:fill="auto"/>
          </w:tcPr>
          <w:p w:rsidR="006D63C7" w:rsidRPr="000E13CE" w:rsidRDefault="006D63C7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47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07</w:t>
            </w:r>
          </w:p>
        </w:tc>
        <w:tc>
          <w:tcPr>
            <w:tcW w:w="3301" w:type="dxa"/>
            <w:shd w:val="clear" w:color="auto" w:fill="auto"/>
          </w:tcPr>
          <w:p w:rsidR="006D63C7" w:rsidRPr="000E13CE" w:rsidRDefault="006D63C7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42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48</w:t>
            </w:r>
          </w:p>
        </w:tc>
        <w:tc>
          <w:tcPr>
            <w:tcW w:w="3301" w:type="dxa"/>
            <w:shd w:val="clear" w:color="auto" w:fill="auto"/>
          </w:tcPr>
          <w:p w:rsidR="006D63C7" w:rsidRPr="000E13CE" w:rsidRDefault="006D63C7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46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83</w:t>
            </w:r>
          </w:p>
        </w:tc>
        <w:tc>
          <w:tcPr>
            <w:tcW w:w="3408" w:type="dxa"/>
            <w:shd w:val="clear" w:color="auto" w:fill="auto"/>
            <w:noWrap/>
          </w:tcPr>
          <w:p w:rsidR="006D63C7" w:rsidRPr="000E13CE" w:rsidRDefault="006D63C7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53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78</w:t>
            </w:r>
          </w:p>
        </w:tc>
      </w:tr>
    </w:tbl>
    <w:p w:rsidR="00DC7706" w:rsidRPr="000E13CE" w:rsidRDefault="00DC7706">
      <w:pPr>
        <w:rPr>
          <w:rFonts w:ascii="Times New Roman" w:hAnsi="Times New Roman"/>
        </w:rPr>
      </w:pPr>
    </w:p>
    <w:tbl>
      <w:tblPr>
        <w:tblW w:w="14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77"/>
        <w:gridCol w:w="3245"/>
        <w:gridCol w:w="3292"/>
        <w:gridCol w:w="3292"/>
        <w:gridCol w:w="3399"/>
      </w:tblGrid>
      <w:tr w:rsidR="003D5C86" w:rsidRPr="000E13CE" w:rsidTr="001F6CC9">
        <w:trPr>
          <w:trHeight w:val="338"/>
        </w:trPr>
        <w:tc>
          <w:tcPr>
            <w:tcW w:w="144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5C86" w:rsidRPr="000E13CE" w:rsidRDefault="003D5C86" w:rsidP="00855AE3">
            <w:pPr>
              <w:spacing w:before="100" w:beforeAutospacing="1" w:after="100" w:afterAutospacing="1" w:line="340" w:lineRule="atLeast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E13CE">
              <w:rPr>
                <w:rFonts w:ascii="Times New Roman" w:hAnsi="Times New Roman"/>
                <w:b/>
                <w:bCs/>
                <w:lang w:eastAsia="ru-RU"/>
              </w:rPr>
              <w:t>Средние потребительские цены на нефтепродукты по Московской области в 2021 году (рублей)</w:t>
            </w:r>
          </w:p>
        </w:tc>
      </w:tr>
      <w:tr w:rsidR="003D5C86" w:rsidRPr="000E13CE" w:rsidTr="001F6CC9">
        <w:trPr>
          <w:trHeight w:val="325"/>
        </w:trPr>
        <w:tc>
          <w:tcPr>
            <w:tcW w:w="14405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p w:rsidR="003D5C86" w:rsidRPr="000E13CE" w:rsidRDefault="003D5C86" w:rsidP="00855AE3">
            <w:pPr>
              <w:spacing w:before="100" w:beforeAutospacing="1" w:after="100" w:afterAutospacing="1" w:line="340" w:lineRule="atLeast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E13CE">
              <w:rPr>
                <w:rFonts w:ascii="Times New Roman" w:hAnsi="Times New Roman"/>
                <w:b/>
                <w:bCs/>
                <w:lang w:eastAsia="ru-RU"/>
              </w:rPr>
              <w:t>(по данным выборочного обследования)</w:t>
            </w:r>
          </w:p>
        </w:tc>
      </w:tr>
      <w:tr w:rsidR="003D5C86" w:rsidRPr="000E13CE" w:rsidTr="001F6CC9">
        <w:trPr>
          <w:trHeight w:val="541"/>
        </w:trPr>
        <w:tc>
          <w:tcPr>
            <w:tcW w:w="1177" w:type="dxa"/>
            <w:shd w:val="clear" w:color="auto" w:fill="auto"/>
          </w:tcPr>
          <w:p w:rsidR="003D5C86" w:rsidRPr="000E13CE" w:rsidRDefault="003D5C86" w:rsidP="00855AE3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3245" w:type="dxa"/>
            <w:shd w:val="clear" w:color="auto" w:fill="auto"/>
          </w:tcPr>
          <w:p w:rsidR="003D5C86" w:rsidRPr="000E13CE" w:rsidRDefault="003D5C86" w:rsidP="00855A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E13CE">
              <w:rPr>
                <w:rFonts w:ascii="Times New Roman" w:hAnsi="Times New Roman"/>
                <w:b/>
                <w:bCs/>
                <w:lang w:eastAsia="ru-RU"/>
              </w:rPr>
              <w:t>Дизельное топливо</w:t>
            </w:r>
            <w:r w:rsidR="006D5BA8">
              <w:rPr>
                <w:rFonts w:ascii="Times New Roman" w:hAnsi="Times New Roman"/>
                <w:b/>
                <w:bCs/>
                <w:lang w:eastAsia="ru-RU"/>
              </w:rPr>
              <w:t>,</w:t>
            </w:r>
            <w:r w:rsidRPr="000E13CE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gramStart"/>
            <w:r w:rsidRPr="000E13CE">
              <w:rPr>
                <w:rFonts w:ascii="Times New Roman" w:hAnsi="Times New Roman"/>
                <w:b/>
                <w:bCs/>
                <w:lang w:eastAsia="ru-RU"/>
              </w:rPr>
              <w:t>л</w:t>
            </w:r>
            <w:proofErr w:type="gramEnd"/>
          </w:p>
        </w:tc>
        <w:tc>
          <w:tcPr>
            <w:tcW w:w="3292" w:type="dxa"/>
            <w:shd w:val="clear" w:color="auto" w:fill="auto"/>
          </w:tcPr>
          <w:p w:rsidR="003D5C86" w:rsidRPr="000E13CE" w:rsidRDefault="003D5C86" w:rsidP="00855A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E13CE">
              <w:rPr>
                <w:rFonts w:ascii="Times New Roman" w:hAnsi="Times New Roman"/>
                <w:b/>
                <w:bCs/>
                <w:lang w:eastAsia="ru-RU"/>
              </w:rPr>
              <w:t>Бензин автомобильный марки</w:t>
            </w:r>
          </w:p>
          <w:p w:rsidR="003D5C86" w:rsidRPr="000E13CE" w:rsidRDefault="0018671A" w:rsidP="00855A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А-92</w:t>
            </w:r>
            <w:r w:rsidR="00080FB3" w:rsidRPr="000E13CE">
              <w:rPr>
                <w:rFonts w:ascii="Times New Roman" w:hAnsi="Times New Roman"/>
                <w:b/>
                <w:bCs/>
                <w:lang w:eastAsia="ru-RU"/>
              </w:rPr>
              <w:t xml:space="preserve">, </w:t>
            </w:r>
            <w:r w:rsidR="003D5C86" w:rsidRPr="000E13CE">
              <w:rPr>
                <w:rFonts w:ascii="Times New Roman" w:hAnsi="Times New Roman"/>
                <w:b/>
                <w:bCs/>
                <w:lang w:eastAsia="ru-RU"/>
              </w:rPr>
              <w:t>л</w:t>
            </w:r>
          </w:p>
        </w:tc>
        <w:tc>
          <w:tcPr>
            <w:tcW w:w="3292" w:type="dxa"/>
            <w:shd w:val="clear" w:color="auto" w:fill="auto"/>
          </w:tcPr>
          <w:p w:rsidR="003D5C86" w:rsidRPr="000E13CE" w:rsidRDefault="003D5C86" w:rsidP="00855A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E13CE">
              <w:rPr>
                <w:rFonts w:ascii="Times New Roman" w:hAnsi="Times New Roman"/>
                <w:b/>
                <w:bCs/>
                <w:lang w:eastAsia="ru-RU"/>
              </w:rPr>
              <w:t>Бензин автомобильный марки</w:t>
            </w:r>
          </w:p>
          <w:p w:rsidR="003D5C86" w:rsidRPr="000E13CE" w:rsidRDefault="0018671A" w:rsidP="00855A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А-95</w:t>
            </w:r>
            <w:r w:rsidR="00080FB3" w:rsidRPr="000E13CE">
              <w:rPr>
                <w:rFonts w:ascii="Times New Roman" w:hAnsi="Times New Roman"/>
                <w:b/>
                <w:bCs/>
                <w:lang w:eastAsia="ru-RU"/>
              </w:rPr>
              <w:t>,</w:t>
            </w:r>
            <w:r w:rsidR="003D5C86" w:rsidRPr="000E13CE">
              <w:rPr>
                <w:rFonts w:ascii="Times New Roman" w:hAnsi="Times New Roman"/>
                <w:b/>
                <w:bCs/>
                <w:lang w:eastAsia="ru-RU"/>
              </w:rPr>
              <w:t xml:space="preserve"> л</w:t>
            </w:r>
          </w:p>
        </w:tc>
        <w:tc>
          <w:tcPr>
            <w:tcW w:w="3399" w:type="dxa"/>
            <w:shd w:val="clear" w:color="auto" w:fill="auto"/>
          </w:tcPr>
          <w:p w:rsidR="003D5C86" w:rsidRPr="000E13CE" w:rsidRDefault="003D5C86" w:rsidP="00855A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E13CE">
              <w:rPr>
                <w:rFonts w:ascii="Times New Roman" w:hAnsi="Times New Roman"/>
                <w:b/>
                <w:bCs/>
                <w:lang w:eastAsia="ru-RU"/>
              </w:rPr>
              <w:t>Бензин автомобильный марки</w:t>
            </w:r>
          </w:p>
          <w:p w:rsidR="003D5C86" w:rsidRPr="000E13CE" w:rsidRDefault="003D5C86" w:rsidP="00855A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E13CE">
              <w:rPr>
                <w:rFonts w:ascii="Times New Roman" w:hAnsi="Times New Roman"/>
                <w:b/>
                <w:bCs/>
                <w:lang w:eastAsia="ru-RU"/>
              </w:rPr>
              <w:t>А-98 и выше</w:t>
            </w:r>
            <w:r w:rsidR="00080FB3" w:rsidRPr="000E13CE">
              <w:rPr>
                <w:rFonts w:ascii="Times New Roman" w:hAnsi="Times New Roman"/>
                <w:b/>
                <w:bCs/>
                <w:lang w:eastAsia="ru-RU"/>
              </w:rPr>
              <w:t xml:space="preserve">, </w:t>
            </w:r>
            <w:proofErr w:type="gramStart"/>
            <w:r w:rsidRPr="000E13CE">
              <w:rPr>
                <w:rFonts w:ascii="Times New Roman" w:hAnsi="Times New Roman"/>
                <w:b/>
                <w:bCs/>
                <w:lang w:eastAsia="ru-RU"/>
              </w:rPr>
              <w:t>л</w:t>
            </w:r>
            <w:proofErr w:type="gramEnd"/>
          </w:p>
        </w:tc>
      </w:tr>
      <w:tr w:rsidR="003D5C86" w:rsidRPr="001F6CC9" w:rsidTr="001F6CC9">
        <w:trPr>
          <w:trHeight w:val="322"/>
        </w:trPr>
        <w:tc>
          <w:tcPr>
            <w:tcW w:w="1177" w:type="dxa"/>
            <w:shd w:val="clear" w:color="auto" w:fill="auto"/>
          </w:tcPr>
          <w:p w:rsidR="003D5C86" w:rsidRPr="001F6CC9" w:rsidRDefault="003D5C86" w:rsidP="00855A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3245" w:type="dxa"/>
            <w:shd w:val="clear" w:color="auto" w:fill="auto"/>
          </w:tcPr>
          <w:p w:rsidR="003D5C86" w:rsidRPr="001F6CC9" w:rsidRDefault="00BE12EE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  <w:r w:rsidR="006D5BA8"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292" w:type="dxa"/>
            <w:shd w:val="clear" w:color="auto" w:fill="auto"/>
          </w:tcPr>
          <w:p w:rsidR="003D5C86" w:rsidRPr="001F6CC9" w:rsidRDefault="00BE12EE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  <w:r w:rsidR="006D5BA8"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292" w:type="dxa"/>
            <w:shd w:val="clear" w:color="auto" w:fill="auto"/>
          </w:tcPr>
          <w:p w:rsidR="003D5C86" w:rsidRPr="001F6CC9" w:rsidRDefault="00BE12EE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  <w:r w:rsidR="006D5BA8"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399" w:type="dxa"/>
            <w:shd w:val="clear" w:color="auto" w:fill="auto"/>
            <w:noWrap/>
          </w:tcPr>
          <w:p w:rsidR="003D5C86" w:rsidRPr="001F6CC9" w:rsidRDefault="00BE12EE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  <w:r w:rsidR="006D5BA8"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</w:tr>
      <w:tr w:rsidR="006A5E67" w:rsidRPr="001F6CC9" w:rsidTr="001F6CC9">
        <w:trPr>
          <w:trHeight w:val="322"/>
        </w:trPr>
        <w:tc>
          <w:tcPr>
            <w:tcW w:w="1177" w:type="dxa"/>
            <w:shd w:val="clear" w:color="auto" w:fill="auto"/>
          </w:tcPr>
          <w:p w:rsidR="006A5E67" w:rsidRPr="001F6CC9" w:rsidRDefault="006A5E67" w:rsidP="00855A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3245" w:type="dxa"/>
            <w:shd w:val="clear" w:color="auto" w:fill="auto"/>
          </w:tcPr>
          <w:p w:rsidR="006A5E67" w:rsidRPr="001F6CC9" w:rsidRDefault="00935533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  <w:r w:rsidR="006D5BA8"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292" w:type="dxa"/>
            <w:shd w:val="clear" w:color="auto" w:fill="auto"/>
          </w:tcPr>
          <w:p w:rsidR="006A5E67" w:rsidRPr="001F6CC9" w:rsidRDefault="00E91CEF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  <w:r w:rsidR="006D5BA8"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92" w:type="dxa"/>
            <w:shd w:val="clear" w:color="auto" w:fill="auto"/>
          </w:tcPr>
          <w:p w:rsidR="006A5E67" w:rsidRPr="001F6CC9" w:rsidRDefault="00E91CEF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  <w:r w:rsidR="006D5BA8"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399" w:type="dxa"/>
            <w:shd w:val="clear" w:color="auto" w:fill="auto"/>
            <w:noWrap/>
          </w:tcPr>
          <w:p w:rsidR="006A5E67" w:rsidRPr="001F6CC9" w:rsidRDefault="00E91CEF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  <w:r w:rsidR="006D5BA8"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</w:tr>
      <w:tr w:rsidR="00080FB3" w:rsidRPr="001F6CC9" w:rsidTr="001F6CC9">
        <w:trPr>
          <w:trHeight w:val="322"/>
        </w:trPr>
        <w:tc>
          <w:tcPr>
            <w:tcW w:w="1177" w:type="dxa"/>
            <w:shd w:val="clear" w:color="auto" w:fill="auto"/>
          </w:tcPr>
          <w:p w:rsidR="00080FB3" w:rsidRPr="001F6CC9" w:rsidRDefault="00080FB3" w:rsidP="00855A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3245" w:type="dxa"/>
            <w:shd w:val="clear" w:color="auto" w:fill="auto"/>
          </w:tcPr>
          <w:p w:rsidR="00080FB3" w:rsidRPr="001F6CC9" w:rsidRDefault="005A6CE5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  <w:r w:rsidR="006D5BA8"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92" w:type="dxa"/>
            <w:shd w:val="clear" w:color="auto" w:fill="auto"/>
          </w:tcPr>
          <w:p w:rsidR="00080FB3" w:rsidRPr="001F6CC9" w:rsidRDefault="005A6CE5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  <w:r w:rsidR="006D5BA8"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292" w:type="dxa"/>
            <w:shd w:val="clear" w:color="auto" w:fill="auto"/>
          </w:tcPr>
          <w:p w:rsidR="00080FB3" w:rsidRPr="001F6CC9" w:rsidRDefault="005A6CE5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  <w:r w:rsidR="006D5BA8"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99" w:type="dxa"/>
            <w:shd w:val="clear" w:color="auto" w:fill="auto"/>
            <w:noWrap/>
          </w:tcPr>
          <w:p w:rsidR="00080FB3" w:rsidRPr="001F6CC9" w:rsidRDefault="005A6CE5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  <w:r w:rsidR="006D5BA8"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</w:tr>
      <w:tr w:rsidR="00145E2E" w:rsidRPr="001F6CC9" w:rsidTr="001F6CC9">
        <w:trPr>
          <w:trHeight w:val="322"/>
        </w:trPr>
        <w:tc>
          <w:tcPr>
            <w:tcW w:w="1177" w:type="dxa"/>
            <w:shd w:val="clear" w:color="auto" w:fill="auto"/>
          </w:tcPr>
          <w:p w:rsidR="00145E2E" w:rsidRPr="001F6CC9" w:rsidRDefault="00145E2E" w:rsidP="00855A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245" w:type="dxa"/>
            <w:shd w:val="clear" w:color="auto" w:fill="auto"/>
          </w:tcPr>
          <w:p w:rsidR="00145E2E" w:rsidRPr="001F6CC9" w:rsidRDefault="00B771B8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48,37</w:t>
            </w:r>
          </w:p>
        </w:tc>
        <w:tc>
          <w:tcPr>
            <w:tcW w:w="3292" w:type="dxa"/>
            <w:shd w:val="clear" w:color="auto" w:fill="auto"/>
          </w:tcPr>
          <w:p w:rsidR="00145E2E" w:rsidRPr="001F6CC9" w:rsidRDefault="00B771B8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44,33</w:t>
            </w:r>
          </w:p>
        </w:tc>
        <w:tc>
          <w:tcPr>
            <w:tcW w:w="3292" w:type="dxa"/>
            <w:shd w:val="clear" w:color="auto" w:fill="auto"/>
          </w:tcPr>
          <w:p w:rsidR="00145E2E" w:rsidRPr="001F6CC9" w:rsidRDefault="00B771B8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48,54</w:t>
            </w:r>
          </w:p>
        </w:tc>
        <w:tc>
          <w:tcPr>
            <w:tcW w:w="3399" w:type="dxa"/>
            <w:shd w:val="clear" w:color="auto" w:fill="auto"/>
            <w:noWrap/>
          </w:tcPr>
          <w:p w:rsidR="00145E2E" w:rsidRPr="001F6CC9" w:rsidRDefault="00B771B8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55,85</w:t>
            </w:r>
          </w:p>
        </w:tc>
      </w:tr>
      <w:tr w:rsidR="00434835" w:rsidRPr="001F6CC9" w:rsidTr="001F6CC9">
        <w:trPr>
          <w:trHeight w:val="322"/>
        </w:trPr>
        <w:tc>
          <w:tcPr>
            <w:tcW w:w="1177" w:type="dxa"/>
            <w:shd w:val="clear" w:color="auto" w:fill="auto"/>
          </w:tcPr>
          <w:p w:rsidR="00434835" w:rsidRPr="001F6CC9" w:rsidRDefault="00434835" w:rsidP="00855A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3245" w:type="dxa"/>
            <w:shd w:val="clear" w:color="auto" w:fill="auto"/>
          </w:tcPr>
          <w:p w:rsidR="00434835" w:rsidRPr="001F6CC9" w:rsidRDefault="0018671A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48,39</w:t>
            </w:r>
          </w:p>
        </w:tc>
        <w:tc>
          <w:tcPr>
            <w:tcW w:w="3292" w:type="dxa"/>
            <w:shd w:val="clear" w:color="auto" w:fill="auto"/>
          </w:tcPr>
          <w:p w:rsidR="00434835" w:rsidRPr="001F6CC9" w:rsidRDefault="0018671A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44,38</w:t>
            </w:r>
          </w:p>
        </w:tc>
        <w:tc>
          <w:tcPr>
            <w:tcW w:w="3292" w:type="dxa"/>
            <w:shd w:val="clear" w:color="auto" w:fill="auto"/>
          </w:tcPr>
          <w:p w:rsidR="00434835" w:rsidRPr="001F6CC9" w:rsidRDefault="0018671A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48,71</w:t>
            </w:r>
          </w:p>
        </w:tc>
        <w:tc>
          <w:tcPr>
            <w:tcW w:w="3399" w:type="dxa"/>
            <w:shd w:val="clear" w:color="auto" w:fill="auto"/>
            <w:noWrap/>
          </w:tcPr>
          <w:p w:rsidR="00434835" w:rsidRPr="001F6CC9" w:rsidRDefault="0018671A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55,99</w:t>
            </w:r>
          </w:p>
        </w:tc>
      </w:tr>
      <w:tr w:rsidR="009809AE" w:rsidRPr="001F6CC9" w:rsidTr="001F6CC9">
        <w:trPr>
          <w:trHeight w:val="322"/>
        </w:trPr>
        <w:tc>
          <w:tcPr>
            <w:tcW w:w="1177" w:type="dxa"/>
            <w:shd w:val="clear" w:color="auto" w:fill="auto"/>
          </w:tcPr>
          <w:p w:rsidR="009809AE" w:rsidRPr="001F6CC9" w:rsidRDefault="009809AE" w:rsidP="00855A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3245" w:type="dxa"/>
            <w:shd w:val="clear" w:color="auto" w:fill="auto"/>
          </w:tcPr>
          <w:p w:rsidR="009809AE" w:rsidRPr="001F6CC9" w:rsidRDefault="00647332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48,59</w:t>
            </w:r>
          </w:p>
        </w:tc>
        <w:tc>
          <w:tcPr>
            <w:tcW w:w="3292" w:type="dxa"/>
            <w:shd w:val="clear" w:color="auto" w:fill="auto"/>
          </w:tcPr>
          <w:p w:rsidR="009809AE" w:rsidRPr="001F6CC9" w:rsidRDefault="00647332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44,54</w:t>
            </w:r>
          </w:p>
        </w:tc>
        <w:tc>
          <w:tcPr>
            <w:tcW w:w="3292" w:type="dxa"/>
            <w:shd w:val="clear" w:color="auto" w:fill="auto"/>
          </w:tcPr>
          <w:p w:rsidR="009809AE" w:rsidRPr="001F6CC9" w:rsidRDefault="00647332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49,02</w:t>
            </w:r>
          </w:p>
        </w:tc>
        <w:tc>
          <w:tcPr>
            <w:tcW w:w="3399" w:type="dxa"/>
            <w:shd w:val="clear" w:color="auto" w:fill="auto"/>
            <w:noWrap/>
          </w:tcPr>
          <w:p w:rsidR="009809AE" w:rsidRPr="001F6CC9" w:rsidRDefault="00647332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56,39</w:t>
            </w:r>
          </w:p>
        </w:tc>
      </w:tr>
      <w:tr w:rsidR="001F6CC9" w:rsidRPr="001F6CC9" w:rsidTr="001F6CC9">
        <w:trPr>
          <w:trHeight w:val="322"/>
        </w:trPr>
        <w:tc>
          <w:tcPr>
            <w:tcW w:w="1177" w:type="dxa"/>
            <w:shd w:val="clear" w:color="auto" w:fill="auto"/>
          </w:tcPr>
          <w:p w:rsidR="001F6CC9" w:rsidRPr="001F6CC9" w:rsidRDefault="001F6CC9" w:rsidP="00855A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3245" w:type="dxa"/>
            <w:shd w:val="clear" w:color="auto" w:fill="auto"/>
          </w:tcPr>
          <w:p w:rsidR="001F6CC9" w:rsidRPr="001F6CC9" w:rsidRDefault="001F6CC9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48,78</w:t>
            </w:r>
          </w:p>
        </w:tc>
        <w:tc>
          <w:tcPr>
            <w:tcW w:w="3292" w:type="dxa"/>
            <w:shd w:val="clear" w:color="auto" w:fill="auto"/>
          </w:tcPr>
          <w:p w:rsidR="001F6CC9" w:rsidRPr="001F6CC9" w:rsidRDefault="001F6CC9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44,80</w:t>
            </w:r>
          </w:p>
        </w:tc>
        <w:tc>
          <w:tcPr>
            <w:tcW w:w="3292" w:type="dxa"/>
            <w:shd w:val="clear" w:color="auto" w:fill="auto"/>
          </w:tcPr>
          <w:p w:rsidR="001F6CC9" w:rsidRPr="001F6CC9" w:rsidRDefault="001F6CC9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49,31</w:t>
            </w:r>
          </w:p>
        </w:tc>
        <w:tc>
          <w:tcPr>
            <w:tcW w:w="3399" w:type="dxa"/>
            <w:shd w:val="clear" w:color="auto" w:fill="auto"/>
            <w:noWrap/>
          </w:tcPr>
          <w:p w:rsidR="001F6CC9" w:rsidRPr="001F6CC9" w:rsidRDefault="001F6CC9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56,74</w:t>
            </w:r>
          </w:p>
        </w:tc>
      </w:tr>
    </w:tbl>
    <w:p w:rsidR="00DC7706" w:rsidRDefault="00DC7706">
      <w:bookmarkStart w:id="0" w:name="_GoBack"/>
      <w:bookmarkEnd w:id="0"/>
    </w:p>
    <w:sectPr w:rsidR="00DC7706" w:rsidSect="001E4659">
      <w:footerReference w:type="default" r:id="rId7"/>
      <w:pgSz w:w="16839" w:h="11907" w:orient="landscape" w:code="9"/>
      <w:pgMar w:top="142" w:right="850" w:bottom="1134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659" w:rsidRDefault="001E4659" w:rsidP="001E4659">
      <w:pPr>
        <w:spacing w:after="0" w:line="240" w:lineRule="auto"/>
      </w:pPr>
      <w:r>
        <w:separator/>
      </w:r>
    </w:p>
  </w:endnote>
  <w:endnote w:type="continuationSeparator" w:id="0">
    <w:p w:rsidR="001E4659" w:rsidRDefault="001E4659" w:rsidP="001E4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tblW w:w="14459" w:type="dxa"/>
      <w:tblInd w:w="-34" w:type="dxa"/>
      <w:tblLayout w:type="fixed"/>
      <w:tblLook w:val="04A0" w:firstRow="1" w:lastRow="0" w:firstColumn="1" w:lastColumn="0" w:noHBand="0" w:noVBand="1"/>
    </w:tblPr>
    <w:tblGrid>
      <w:gridCol w:w="6521"/>
      <w:gridCol w:w="1843"/>
      <w:gridCol w:w="6095"/>
    </w:tblGrid>
    <w:tr w:rsidR="001E4659" w:rsidTr="001E4659">
      <w:trPr>
        <w:trHeight w:hRule="exact" w:val="335"/>
      </w:trPr>
      <w:tc>
        <w:tcPr>
          <w:tcW w:w="6521" w:type="dxa"/>
          <w:tcBorders>
            <w:top w:val="nil"/>
            <w:left w:val="nil"/>
            <w:bottom w:val="single" w:sz="12" w:space="0" w:color="595959"/>
            <w:right w:val="nil"/>
          </w:tcBorders>
        </w:tcPr>
        <w:p w:rsidR="001E4659" w:rsidRDefault="001E4659" w:rsidP="009045F2">
          <w:pPr>
            <w:pStyle w:val="a6"/>
          </w:pPr>
        </w:p>
      </w:tc>
      <w:tc>
        <w:tcPr>
          <w:tcW w:w="1843" w:type="dxa"/>
          <w:vMerge w:val="restart"/>
          <w:tcBorders>
            <w:top w:val="nil"/>
            <w:left w:val="nil"/>
            <w:bottom w:val="nil"/>
            <w:right w:val="nil"/>
          </w:tcBorders>
          <w:vAlign w:val="center"/>
        </w:tcPr>
        <w:p w:rsidR="001E4659" w:rsidRPr="00E7065D" w:rsidRDefault="001E4659" w:rsidP="009045F2">
          <w:pPr>
            <w:pStyle w:val="a6"/>
            <w:jc w:val="center"/>
            <w:rPr>
              <w:rFonts w:ascii="Times New Roman" w:hAnsi="Times New Roman"/>
              <w:sz w:val="20"/>
              <w:szCs w:val="20"/>
            </w:rPr>
          </w:pPr>
          <w:r w:rsidRPr="001E4659">
            <w:rPr>
              <w:rFonts w:ascii="Times New Roman" w:hAnsi="Times New Roman"/>
              <w:color w:val="595959"/>
              <w:sz w:val="20"/>
              <w:szCs w:val="20"/>
            </w:rPr>
            <w:t>МОССТАТ</w:t>
          </w:r>
        </w:p>
      </w:tc>
      <w:tc>
        <w:tcPr>
          <w:tcW w:w="6095" w:type="dxa"/>
          <w:tcBorders>
            <w:top w:val="nil"/>
            <w:left w:val="nil"/>
            <w:bottom w:val="single" w:sz="12" w:space="0" w:color="595959"/>
            <w:right w:val="nil"/>
          </w:tcBorders>
        </w:tcPr>
        <w:p w:rsidR="001E4659" w:rsidRDefault="001E4659" w:rsidP="009045F2">
          <w:pPr>
            <w:pStyle w:val="a6"/>
          </w:pPr>
        </w:p>
      </w:tc>
    </w:tr>
    <w:tr w:rsidR="001E4659" w:rsidTr="001E4659">
      <w:trPr>
        <w:trHeight w:hRule="exact" w:val="335"/>
      </w:trPr>
      <w:tc>
        <w:tcPr>
          <w:tcW w:w="6521" w:type="dxa"/>
          <w:tcBorders>
            <w:top w:val="single" w:sz="12" w:space="0" w:color="595959"/>
            <w:left w:val="nil"/>
            <w:bottom w:val="nil"/>
            <w:right w:val="nil"/>
          </w:tcBorders>
        </w:tcPr>
        <w:p w:rsidR="001E4659" w:rsidRDefault="001E4659" w:rsidP="009045F2">
          <w:pPr>
            <w:pStyle w:val="a6"/>
          </w:pPr>
        </w:p>
      </w:tc>
      <w:tc>
        <w:tcPr>
          <w:tcW w:w="1843" w:type="dxa"/>
          <w:vMerge/>
          <w:tcBorders>
            <w:top w:val="nil"/>
            <w:left w:val="nil"/>
            <w:bottom w:val="nil"/>
            <w:right w:val="nil"/>
          </w:tcBorders>
        </w:tcPr>
        <w:p w:rsidR="001E4659" w:rsidRDefault="001E4659" w:rsidP="009045F2">
          <w:pPr>
            <w:pStyle w:val="a6"/>
          </w:pPr>
        </w:p>
      </w:tc>
      <w:tc>
        <w:tcPr>
          <w:tcW w:w="6095" w:type="dxa"/>
          <w:tcBorders>
            <w:top w:val="single" w:sz="12" w:space="0" w:color="595959"/>
            <w:left w:val="nil"/>
            <w:bottom w:val="nil"/>
            <w:right w:val="nil"/>
          </w:tcBorders>
        </w:tcPr>
        <w:p w:rsidR="001E4659" w:rsidRDefault="001E4659" w:rsidP="009045F2">
          <w:pPr>
            <w:pStyle w:val="a6"/>
          </w:pPr>
        </w:p>
      </w:tc>
    </w:tr>
    <w:tr w:rsidR="001E4659" w:rsidTr="001E4659">
      <w:trPr>
        <w:trHeight w:val="456"/>
      </w:trPr>
      <w:tc>
        <w:tcPr>
          <w:tcW w:w="14459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1E4659" w:rsidRDefault="001E4659" w:rsidP="009045F2">
          <w:pPr>
            <w:pStyle w:val="a6"/>
            <w:jc w:val="center"/>
          </w:pPr>
          <w:r w:rsidRPr="001E4659">
            <w:rPr>
              <w:rFonts w:ascii="Times New Roman" w:hAnsi="Times New Roman"/>
              <w:color w:val="595959"/>
              <w:sz w:val="20"/>
              <w:szCs w:val="20"/>
            </w:rPr>
            <w:t>Официальная статистическая информация по Московской области</w:t>
          </w:r>
        </w:p>
      </w:tc>
    </w:tr>
  </w:tbl>
  <w:p w:rsidR="001E4659" w:rsidRDefault="001E465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659" w:rsidRDefault="001E4659" w:rsidP="001E4659">
      <w:pPr>
        <w:spacing w:after="0" w:line="240" w:lineRule="auto"/>
      </w:pPr>
      <w:r>
        <w:separator/>
      </w:r>
    </w:p>
  </w:footnote>
  <w:footnote w:type="continuationSeparator" w:id="0">
    <w:p w:rsidR="001E4659" w:rsidRDefault="001E4659" w:rsidP="001E46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0C9A"/>
    <w:rsid w:val="00000661"/>
    <w:rsid w:val="00017EF5"/>
    <w:rsid w:val="0002757E"/>
    <w:rsid w:val="0005681D"/>
    <w:rsid w:val="00080FB3"/>
    <w:rsid w:val="000E13CE"/>
    <w:rsid w:val="00105C06"/>
    <w:rsid w:val="00145E2E"/>
    <w:rsid w:val="0018671A"/>
    <w:rsid w:val="0019667B"/>
    <w:rsid w:val="001E4659"/>
    <w:rsid w:val="001F6CC9"/>
    <w:rsid w:val="002151E6"/>
    <w:rsid w:val="0025794C"/>
    <w:rsid w:val="002967B8"/>
    <w:rsid w:val="00307E69"/>
    <w:rsid w:val="003D5C86"/>
    <w:rsid w:val="00434835"/>
    <w:rsid w:val="00497B1E"/>
    <w:rsid w:val="005A4DE9"/>
    <w:rsid w:val="005A6CE5"/>
    <w:rsid w:val="005B51BB"/>
    <w:rsid w:val="005B79F4"/>
    <w:rsid w:val="005D1D5B"/>
    <w:rsid w:val="00647332"/>
    <w:rsid w:val="00670C9A"/>
    <w:rsid w:val="00676853"/>
    <w:rsid w:val="006A5E67"/>
    <w:rsid w:val="006D5BA8"/>
    <w:rsid w:val="006D63C7"/>
    <w:rsid w:val="00767F19"/>
    <w:rsid w:val="00780847"/>
    <w:rsid w:val="007B5D50"/>
    <w:rsid w:val="007D5230"/>
    <w:rsid w:val="008006F9"/>
    <w:rsid w:val="00827C29"/>
    <w:rsid w:val="00850B77"/>
    <w:rsid w:val="00897065"/>
    <w:rsid w:val="008C495F"/>
    <w:rsid w:val="00935533"/>
    <w:rsid w:val="00943910"/>
    <w:rsid w:val="009809AE"/>
    <w:rsid w:val="009C65E7"/>
    <w:rsid w:val="00A362E0"/>
    <w:rsid w:val="00A62C3B"/>
    <w:rsid w:val="00B76A95"/>
    <w:rsid w:val="00B771B8"/>
    <w:rsid w:val="00BE12EE"/>
    <w:rsid w:val="00C21671"/>
    <w:rsid w:val="00C9252C"/>
    <w:rsid w:val="00C93B10"/>
    <w:rsid w:val="00CE5F2B"/>
    <w:rsid w:val="00D41CC3"/>
    <w:rsid w:val="00D42A53"/>
    <w:rsid w:val="00DC6B7F"/>
    <w:rsid w:val="00DC7706"/>
    <w:rsid w:val="00DF665E"/>
    <w:rsid w:val="00E23D65"/>
    <w:rsid w:val="00E56D3F"/>
    <w:rsid w:val="00E91CEF"/>
    <w:rsid w:val="00F92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B1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1">
    <w:name w:val="Light Shading Accent 1"/>
    <w:basedOn w:val="a1"/>
    <w:uiPriority w:val="99"/>
    <w:rsid w:val="00C21671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a3">
    <w:name w:val="Table Grid"/>
    <w:basedOn w:val="a1"/>
    <w:uiPriority w:val="59"/>
    <w:locked/>
    <w:rsid w:val="00C925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E465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E4659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1E46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E465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70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Филатова Елена Васильевна</dc:creator>
  <cp:keywords/>
  <dc:description/>
  <cp:lastModifiedBy>Люляк Александра Сергеевна</cp:lastModifiedBy>
  <cp:revision>48</cp:revision>
  <cp:lastPrinted>2021-08-06T11:22:00Z</cp:lastPrinted>
  <dcterms:created xsi:type="dcterms:W3CDTF">2020-06-08T14:29:00Z</dcterms:created>
  <dcterms:modified xsi:type="dcterms:W3CDTF">2021-08-06T11:25:00Z</dcterms:modified>
</cp:coreProperties>
</file>