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4AD631" w14:textId="572859B5" w:rsidR="003822C1" w:rsidRDefault="003935F4" w:rsidP="003935F4">
      <w:pPr>
        <w:tabs>
          <w:tab w:val="left" w:pos="284"/>
        </w:tabs>
        <w:spacing w:line="276" w:lineRule="auto"/>
        <w:ind w:left="426"/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РОССТАТ ПОКАЗАЛ НОВЫЕ ВОЗМОЖНОСТИ ЦИФРОВОЙ ПЕРЕПИСИ НАСЕЛЕНИЯ</w:t>
      </w:r>
    </w:p>
    <w:p w14:paraId="6EB2934D" w14:textId="0C09D8CE" w:rsidR="00CC06C5" w:rsidRPr="007777A7" w:rsidRDefault="003935F4" w:rsidP="00CC06C5">
      <w:pPr>
        <w:spacing w:line="276" w:lineRule="auto"/>
        <w:ind w:left="1276"/>
        <w:jc w:val="both"/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</w:pPr>
      <w:bookmarkStart w:id="0" w:name="_GoBack"/>
      <w:r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>Как повысить качество, оперативность и адаптацию российской статистики</w:t>
      </w:r>
      <w:r w:rsidR="00CC06C5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 к стремительным изменениям в современной экономик</w:t>
      </w:r>
      <w:r w:rsidR="003807DD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>е</w:t>
      </w:r>
      <w:r w:rsidR="00CC06C5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? </w:t>
      </w:r>
      <w:r w:rsidR="001538FD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Как с внедрением </w:t>
      </w:r>
      <w:proofErr w:type="spellStart"/>
      <w:r w:rsidR="000B064B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>цифровизации</w:t>
      </w:r>
      <w:proofErr w:type="spellEnd"/>
      <w:r w:rsidR="000B064B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 сохранить </w:t>
      </w:r>
      <w:proofErr w:type="spellStart"/>
      <w:r w:rsidR="000B064B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>сопоставляемость</w:t>
      </w:r>
      <w:proofErr w:type="spellEnd"/>
      <w:r w:rsidR="000B064B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 </w:t>
      </w:r>
      <w:r w:rsidR="00E71CBF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>«</w:t>
      </w:r>
      <w:r w:rsidR="000B064B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>новых</w:t>
      </w:r>
      <w:r w:rsidR="00E71CBF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>»</w:t>
      </w:r>
      <w:r w:rsidR="000B064B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 и </w:t>
      </w:r>
      <w:r w:rsidR="00E71CBF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>«</w:t>
      </w:r>
      <w:r w:rsidR="000B064B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>старых</w:t>
      </w:r>
      <w:r w:rsidR="00E71CBF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>»</w:t>
      </w:r>
      <w:r w:rsidR="000B064B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 статистических данных</w:t>
      </w:r>
      <w:r w:rsidR="001538FD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? </w:t>
      </w:r>
      <w:r w:rsidR="00CC06C5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Об этом шла речь на коллегии Росстата </w:t>
      </w:r>
      <w:r w:rsidR="000B064B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с участием </w:t>
      </w:r>
      <w:r w:rsidR="00CC06C5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представителей федеральных органов власти. </w:t>
      </w:r>
    </w:p>
    <w:p w14:paraId="4CA7C196" w14:textId="70CF0151" w:rsidR="000B064B" w:rsidRPr="007777A7" w:rsidRDefault="00E71CBF" w:rsidP="000B064B">
      <w:pPr>
        <w:spacing w:line="276" w:lineRule="auto"/>
        <w:ind w:left="1276"/>
        <w:jc w:val="both"/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</w:pPr>
      <w:r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Один из примеров </w:t>
      </w:r>
      <w:r w:rsidR="000B064B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успешного внедрения новаций </w:t>
      </w:r>
      <w:r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>—</w:t>
      </w:r>
      <w:r w:rsidR="003807DD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 </w:t>
      </w:r>
      <w:r w:rsidR="000B064B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флагманский проект Росстата — первая цифровая перепись населения. </w:t>
      </w:r>
    </w:p>
    <w:p w14:paraId="647DF337" w14:textId="404D737F" w:rsidR="00EA0EE7" w:rsidRPr="007777A7" w:rsidRDefault="000B064B" w:rsidP="00EA0EE7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</w:pPr>
      <w:r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 xml:space="preserve"> </w:t>
      </w:r>
      <w:r w:rsidR="00EA0EE7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 xml:space="preserve">«Новые подходы к работе, та высокая планка по цифровизации, которую поставил перед всем Правительством Михаил Владимирович </w:t>
      </w:r>
      <w:proofErr w:type="spellStart"/>
      <w:r w:rsidR="00EA0EE7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>Мишустин</w:t>
      </w:r>
      <w:proofErr w:type="spellEnd"/>
      <w:r w:rsidR="00EA0EE7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>, требует и от Росстата иного качества работы с данными. И в первую очередь принципиальной является ускорение выдачи данных. Ведомство — не научное учреждение, а прежде всего измеритель, на основе результатов которого принимаются решени</w:t>
      </w:r>
      <w:r w:rsidR="002F6969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>я в экономике —</w:t>
      </w:r>
      <w:r w:rsidR="00EA0EE7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 xml:space="preserve"> как Правительством, так и субъектами хозяйственной деятельности», — отметил </w:t>
      </w:r>
      <w:r w:rsidR="00D431A7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>министр экономического развития РФ</w:t>
      </w:r>
      <w:r w:rsidR="00D431A7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 xml:space="preserve"> </w:t>
      </w:r>
      <w:r w:rsidR="00D431A7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>Максим</w:t>
      </w:r>
      <w:r w:rsidR="00EA0EE7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 Решетников.</w:t>
      </w:r>
      <w:r w:rsidR="00EA0EE7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 xml:space="preserve"> </w:t>
      </w:r>
    </w:p>
    <w:p w14:paraId="02095524" w14:textId="64CB9192" w:rsidR="002F6969" w:rsidRPr="007777A7" w:rsidRDefault="002F6969" w:rsidP="002F6969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</w:pPr>
      <w:r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>По словам главы Росстата, за последние два года была серьезно затронута методология получения данных по 70 направлениям. Новый импульс получили статистика труда и туризма. Существенно расширен круг обследуемых видов сервисов в статистике услуг. Появились абсолютно новые направления — статистика цифровых технологий, статистика групп предприятий.</w:t>
      </w:r>
    </w:p>
    <w:p w14:paraId="6B54F1C3" w14:textId="54422AF3" w:rsidR="00D431A7" w:rsidRPr="007777A7" w:rsidRDefault="00D431A7" w:rsidP="0025589D">
      <w:pPr>
        <w:spacing w:line="276" w:lineRule="auto"/>
        <w:ind w:firstLine="708"/>
        <w:jc w:val="both"/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</w:pPr>
      <w:r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 xml:space="preserve"> «Для решения всех наших задач необходима «безоговорочная» цифровизация. </w:t>
      </w:r>
      <w:r w:rsidR="0025589D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>Сегодня в Рос</w:t>
      </w:r>
      <w:r w:rsidR="003C0560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>с</w:t>
      </w:r>
      <w:r w:rsidR="0025589D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 xml:space="preserve">тате создана одна из самых мощных в стране информационных систем, половина форм </w:t>
      </w:r>
      <w:proofErr w:type="spellStart"/>
      <w:r w:rsidR="0025589D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>статнаблюдений</w:t>
      </w:r>
      <w:proofErr w:type="spellEnd"/>
      <w:r w:rsidR="0025589D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 xml:space="preserve"> переведены в электронный вид, в следующем году завершим эту работу. </w:t>
      </w:r>
      <w:r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 xml:space="preserve">Только так мы можем стать действительно надежным цифровым помощником для </w:t>
      </w:r>
      <w:r w:rsidR="0025589D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>всех потребителей информации», —</w:t>
      </w:r>
      <w:r w:rsidR="002F6969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 xml:space="preserve"> подчеркнул </w:t>
      </w:r>
      <w:r w:rsidR="0025589D" w:rsidRPr="007777A7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руководитель Росстата Павел Малков. </w:t>
      </w:r>
    </w:p>
    <w:p w14:paraId="1BCA907C" w14:textId="4B773AD7" w:rsidR="009C4997" w:rsidRPr="007777A7" w:rsidRDefault="0025589D" w:rsidP="00EA0EE7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</w:pPr>
      <w:r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lastRenderedPageBreak/>
        <w:t xml:space="preserve">Одним из прорывов в повышении качества и скорости предоставления данных стал запуск «нулевой фазы» </w:t>
      </w:r>
      <w:r w:rsidR="009C4997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 xml:space="preserve">специально разработанной для переписи </w:t>
      </w:r>
      <w:r w:rsidR="002F6969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 xml:space="preserve">населения России </w:t>
      </w:r>
      <w:r w:rsidR="009C4997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  <w:lang w:val="en-US"/>
        </w:rPr>
        <w:t>BI</w:t>
      </w:r>
      <w:r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>-платформы</w:t>
      </w:r>
      <w:r w:rsidR="009C4997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 xml:space="preserve"> </w:t>
      </w:r>
      <w:r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 xml:space="preserve">— цифровой системы </w:t>
      </w:r>
      <w:r w:rsidR="002F6969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 xml:space="preserve">отображения </w:t>
      </w:r>
      <w:r w:rsidR="009C4997"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 xml:space="preserve">регулярных статданных. </w:t>
      </w:r>
    </w:p>
    <w:p w14:paraId="4515B645" w14:textId="77777777" w:rsidR="009C4997" w:rsidRPr="007777A7" w:rsidRDefault="009C4997" w:rsidP="009C4997">
      <w:pPr>
        <w:spacing w:line="276" w:lineRule="auto"/>
        <w:ind w:firstLine="708"/>
        <w:jc w:val="both"/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</w:pPr>
      <w:r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 xml:space="preserve">Новация состоит в наглядности и доступности сопоставления данных предстоящей переписи не только с показателями предыдущих, но и с новыми результатами самых разных регулярных статистических исследований. Это создаст мультипликативный эффект использования данных переписи, запланированной на осень 2021 года, — вариации разрезов сравнения информации станут практически безграничными, а  прогнозы  на их  основе — как никогда точными. </w:t>
      </w:r>
    </w:p>
    <w:p w14:paraId="6CFE4B02" w14:textId="3CA347EF" w:rsidR="009C4997" w:rsidRPr="007777A7" w:rsidRDefault="009C4997" w:rsidP="009C4997">
      <w:pPr>
        <w:spacing w:line="276" w:lineRule="auto"/>
        <w:ind w:firstLine="708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 xml:space="preserve">Внесенные сегодня в </w:t>
      </w:r>
      <w:r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  <w:lang w:val="en-US"/>
        </w:rPr>
        <w:t>BI</w:t>
      </w:r>
      <w:r w:rsidRPr="007777A7">
        <w:rPr>
          <w:rFonts w:ascii="Arial" w:eastAsia="Calibri" w:hAnsi="Arial" w:cs="Arial"/>
          <w:bCs/>
          <w:color w:val="1F3864" w:themeColor="accent5" w:themeShade="80"/>
          <w:sz w:val="24"/>
          <w:szCs w:val="24"/>
        </w:rPr>
        <w:t xml:space="preserve">-платформу данные содержат актуальные демографические показатели, статистику предприятий, потребительских цен, торговли,  и информация будет постоянно обновляться. Сама платформа — это первый шаг к созданию  витрины данных и к доступной статистике:  работать с ней сможет даже непродвинутый пользователь. </w:t>
      </w:r>
      <w:r w:rsidRPr="007777A7">
        <w:rPr>
          <w:rFonts w:ascii="Arial" w:eastAsia="Calibri" w:hAnsi="Arial" w:cs="Arial"/>
          <w:color w:val="1F3864" w:themeColor="accent5" w:themeShade="80"/>
          <w:sz w:val="24"/>
          <w:szCs w:val="24"/>
        </w:rPr>
        <w:t>«Перепись населения в 2021 году пройдет в новом цифровом формате. Изменения коснутся не только сбора данных, когда у переписчиков появятся планшеты. Принципиально иным станет пред</w:t>
      </w:r>
      <w:r w:rsidR="002F6969" w:rsidRPr="007777A7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оставление данных обществу», — подчеркнул </w:t>
      </w:r>
      <w:r w:rsidRPr="007777A7">
        <w:rPr>
          <w:rFonts w:ascii="Arial" w:eastAsia="Calibri" w:hAnsi="Arial" w:cs="Arial"/>
          <w:color w:val="1F3864" w:themeColor="accent5" w:themeShade="80"/>
          <w:sz w:val="24"/>
          <w:szCs w:val="24"/>
        </w:rPr>
        <w:t>Павел Малков.</w:t>
      </w:r>
    </w:p>
    <w:p w14:paraId="729072AD" w14:textId="77777777" w:rsidR="009C4997" w:rsidRPr="007777A7" w:rsidRDefault="009C4997" w:rsidP="009C4997">
      <w:pPr>
        <w:spacing w:line="276" w:lineRule="auto"/>
        <w:ind w:firstLine="708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7777A7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Если общедоступный профиль </w:t>
      </w:r>
      <w:r w:rsidRPr="007777A7">
        <w:rPr>
          <w:rFonts w:ascii="Arial" w:eastAsia="Calibri" w:hAnsi="Arial" w:cs="Arial"/>
          <w:color w:val="1F3864" w:themeColor="accent5" w:themeShade="80"/>
          <w:sz w:val="24"/>
          <w:szCs w:val="24"/>
          <w:lang w:val="en-US"/>
        </w:rPr>
        <w:t>BI</w:t>
      </w:r>
      <w:r w:rsidRPr="007777A7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-платформы только начал свою работу, то внутренний профиль, предназначенный исключительно для сотрудников ведомства, работает уже с 2020 года. В нем содержатся данные по подбору помещений для переписи, обучению и комплектованию персонала, адресам маршрутов — все, что создаст беспрецедентно безопасные условия для работы переписчиков. </w:t>
      </w:r>
    </w:p>
    <w:p w14:paraId="2A8C46B8" w14:textId="77777777" w:rsidR="009C4997" w:rsidRPr="007777A7" w:rsidRDefault="009C4997" w:rsidP="009C4997">
      <w:pPr>
        <w:spacing w:line="276" w:lineRule="auto"/>
        <w:ind w:firstLine="708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7777A7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По словам Павла Малкова, итогом цифровизации переписи станет заметное изменение качества данных и их доступность. Это будут не только выводы по результатам подсчета и аналитики, но и обезличенные </w:t>
      </w:r>
      <w:proofErr w:type="spellStart"/>
      <w:r w:rsidRPr="007777A7">
        <w:rPr>
          <w:rFonts w:ascii="Arial" w:eastAsia="Calibri" w:hAnsi="Arial" w:cs="Arial"/>
          <w:color w:val="1F3864" w:themeColor="accent5" w:themeShade="80"/>
          <w:sz w:val="24"/>
          <w:szCs w:val="24"/>
        </w:rPr>
        <w:t>микроданные</w:t>
      </w:r>
      <w:proofErr w:type="spellEnd"/>
      <w:r w:rsidRPr="007777A7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по разным сегментам, регионам, муниципалитетам. Цифры будут полезны экспертам и всем заинтересованным людям. </w:t>
      </w:r>
    </w:p>
    <w:p w14:paraId="6281BBA9" w14:textId="77777777" w:rsidR="009C4997" w:rsidRPr="007777A7" w:rsidRDefault="009C4997" w:rsidP="009C4997">
      <w:pPr>
        <w:spacing w:line="276" w:lineRule="auto"/>
        <w:ind w:firstLine="708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7777A7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«Раньше все данные Росстат публиковал в виде таблиц в </w:t>
      </w:r>
      <w:r w:rsidRPr="007777A7">
        <w:rPr>
          <w:rFonts w:ascii="Arial" w:eastAsia="Calibri" w:hAnsi="Arial" w:cs="Arial"/>
          <w:color w:val="1F3864" w:themeColor="accent5" w:themeShade="80"/>
          <w:sz w:val="24"/>
          <w:szCs w:val="24"/>
          <w:lang w:val="en-US"/>
        </w:rPr>
        <w:t>Word</w:t>
      </w:r>
      <w:r w:rsidRPr="007777A7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, </w:t>
      </w:r>
      <w:r w:rsidRPr="007777A7">
        <w:rPr>
          <w:rFonts w:ascii="Arial" w:eastAsia="Calibri" w:hAnsi="Arial" w:cs="Arial"/>
          <w:color w:val="1F3864" w:themeColor="accent5" w:themeShade="80"/>
          <w:sz w:val="24"/>
          <w:szCs w:val="24"/>
          <w:lang w:val="en-US"/>
        </w:rPr>
        <w:t>PDF</w:t>
      </w:r>
      <w:r w:rsidRPr="007777A7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, </w:t>
      </w:r>
      <w:proofErr w:type="spellStart"/>
      <w:r w:rsidRPr="007777A7">
        <w:rPr>
          <w:rFonts w:ascii="Arial" w:eastAsia="Calibri" w:hAnsi="Arial" w:cs="Arial"/>
          <w:color w:val="1F3864" w:themeColor="accent5" w:themeShade="80"/>
          <w:sz w:val="24"/>
          <w:szCs w:val="24"/>
          <w:lang w:val="en-US"/>
        </w:rPr>
        <w:t>Exel</w:t>
      </w:r>
      <w:proofErr w:type="spellEnd"/>
      <w:r w:rsidRPr="007777A7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. Сейчас мы стараемся предоставить другие форматы данных — инфографики, презентации — в визуальном и машиночитаемом виде. Объединяет все это аналитическая витрина. Она уже доступна на сайте Росстата. Все текущие данные, в том числе по демографии страны, будут собираться и отображаться именно в ней. На платформе строятся аналитические графики и карты, любую информацию можно скачать. Здесь можно будет увидеть и данные предстоящей Всероссийской переписи населения», — отметил </w:t>
      </w:r>
      <w:r w:rsidRPr="007777A7">
        <w:rPr>
          <w:rFonts w:ascii="Arial" w:eastAsia="Calibri" w:hAnsi="Arial" w:cs="Arial"/>
          <w:b/>
          <w:color w:val="1F3864" w:themeColor="accent5" w:themeShade="80"/>
          <w:sz w:val="24"/>
          <w:szCs w:val="24"/>
        </w:rPr>
        <w:t>заместитель главы Росстата Павел Смелов</w:t>
      </w:r>
      <w:r w:rsidRPr="007777A7">
        <w:rPr>
          <w:rFonts w:ascii="Arial" w:eastAsia="Calibri" w:hAnsi="Arial" w:cs="Arial"/>
          <w:color w:val="1F3864" w:themeColor="accent5" w:themeShade="80"/>
          <w:sz w:val="24"/>
          <w:szCs w:val="24"/>
        </w:rPr>
        <w:t>.</w:t>
      </w:r>
    </w:p>
    <w:p w14:paraId="260932CA" w14:textId="77777777" w:rsidR="009C4997" w:rsidRPr="007777A7" w:rsidRDefault="009C4997" w:rsidP="009C4997">
      <w:pPr>
        <w:spacing w:line="276" w:lineRule="auto"/>
        <w:ind w:firstLine="708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7777A7">
        <w:rPr>
          <w:rFonts w:ascii="Arial" w:eastAsia="Calibri" w:hAnsi="Arial" w:cs="Arial"/>
          <w:color w:val="1F3864" w:themeColor="accent5" w:themeShade="80"/>
          <w:sz w:val="24"/>
          <w:szCs w:val="24"/>
        </w:rPr>
        <w:lastRenderedPageBreak/>
        <w:t>В Росстате пояснили, что данные предстоящей цифровой переписи также дополнят и усилят региональную и муниципальную статистику, в частности цифровые паспорта муниципалитетов, которые в 2021 году планируется создать по всей России. «Все, что будет посчитано в рамках переписи, будет положено в эти паспорта: статистика по уровню образования проживающих, численности, семейной структуре и многим другим демографическим показателям», — пояснил Смелов.</w:t>
      </w:r>
    </w:p>
    <w:p w14:paraId="49EE348B" w14:textId="77777777" w:rsidR="009C4997" w:rsidRPr="007777A7" w:rsidRDefault="009C4997" w:rsidP="009C4997">
      <w:pPr>
        <w:spacing w:line="276" w:lineRule="auto"/>
        <w:ind w:firstLine="708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7777A7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Он также добавил, что перепись раунда 2030 года по планам будет полностью цифровой, очевидно, на основе смешанных источников: электронных административных данных и дополнительной информации, в сборе и анализе которой будет задействован искусственный интеллект. Сегодня он уже применяется в Росстате при расчете индекса цен. В ходе предстоящей переписи будут также апробированы подходы анализа больших данных с применением искусственного интеллекта, в частности данных операторов сотовой связи. </w:t>
      </w:r>
    </w:p>
    <w:p w14:paraId="52628512" w14:textId="77777777" w:rsidR="009C4997" w:rsidRPr="007777A7" w:rsidRDefault="009C4997" w:rsidP="009C4997">
      <w:pPr>
        <w:spacing w:line="276" w:lineRule="auto"/>
        <w:ind w:firstLine="708"/>
        <w:jc w:val="both"/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</w:pPr>
      <w:r w:rsidRPr="007777A7"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  <w:t>Справка:</w:t>
      </w:r>
    </w:p>
    <w:p w14:paraId="2897F5CE" w14:textId="77777777" w:rsidR="009C4997" w:rsidRPr="007777A7" w:rsidRDefault="009C4997" w:rsidP="009C4997">
      <w:pPr>
        <w:spacing w:line="276" w:lineRule="auto"/>
        <w:ind w:firstLine="708"/>
        <w:jc w:val="both"/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</w:pPr>
      <w:r w:rsidRPr="007777A7"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  <w:t xml:space="preserve">BI-платформа (от </w:t>
      </w:r>
      <w:proofErr w:type="spellStart"/>
      <w:r w:rsidRPr="007777A7"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  <w:t>business</w:t>
      </w:r>
      <w:proofErr w:type="spellEnd"/>
      <w:r w:rsidRPr="007777A7"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  <w:t xml:space="preserve"> </w:t>
      </w:r>
      <w:proofErr w:type="spellStart"/>
      <w:r w:rsidRPr="007777A7"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  <w:t>intelligence</w:t>
      </w:r>
      <w:proofErr w:type="spellEnd"/>
      <w:r w:rsidRPr="007777A7"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  <w:t xml:space="preserve"> —  бизнес-аналитика, англ.) — это комплекс компьютерных программ для фильтрации, анализа и визуализации больших объемов информации. Такие системы позволяют вести финансовую аналитику, делать расчеты и развивать бизнес крупным компаниям. Теперь BI-платформа будет использоваться и в переписи населения. Ее внедрение продиктовано масштабностью  предстоящего исследования. Применение технологии  стало закономерным продолжением взятого Росстатом курса на </w:t>
      </w:r>
      <w:proofErr w:type="gramStart"/>
      <w:r w:rsidRPr="007777A7"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  <w:t>всестороннюю</w:t>
      </w:r>
      <w:proofErr w:type="gramEnd"/>
      <w:r w:rsidRPr="007777A7"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  <w:t xml:space="preserve"> цифровизацию статистики.</w:t>
      </w:r>
    </w:p>
    <w:p w14:paraId="68BDB9BF" w14:textId="77777777" w:rsidR="009C4997" w:rsidRPr="007777A7" w:rsidRDefault="009C4997" w:rsidP="009C4997">
      <w:pPr>
        <w:spacing w:line="276" w:lineRule="auto"/>
        <w:ind w:firstLine="708"/>
        <w:jc w:val="both"/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</w:pPr>
      <w:r w:rsidRPr="007777A7"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  <w:t xml:space="preserve">Новая отечественная BI-платформа специально разработана для переписи. Она позволит отслеживать и контролировать все этапы проведения исследования: от подготовки до подведения итогов. Вся информация из регионов будет отображаться на мониторах компьютеров специалистов Росстата в режиме реального времени. </w:t>
      </w:r>
    </w:p>
    <w:p w14:paraId="7C397898" w14:textId="34AA91B3" w:rsidR="009C4997" w:rsidRPr="007777A7" w:rsidRDefault="009C4997" w:rsidP="009C4997">
      <w:pPr>
        <w:spacing w:line="276" w:lineRule="auto"/>
        <w:ind w:firstLine="708"/>
        <w:jc w:val="both"/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</w:pPr>
      <w:r w:rsidRPr="007777A7"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  <w:t xml:space="preserve">Для сбора данных о населении в России впервые создано мобильное рабочее место переписчика с электронными устройствами. Отечественные предприятия произведут 360 тысяч планшетов, на них установят программное обеспечение российского производства — операционную систему «Аврора». Задача устройств — сбор, временное хранение и передача информации о населении регионов России в центр обработки данных переписи. Полный анализ результатов будет осуществляться с помощью BI-платформы, разработанной специально для этой цели. </w:t>
      </w:r>
    </w:p>
    <w:p w14:paraId="43D4542F" w14:textId="77777777" w:rsidR="009C4997" w:rsidRPr="007777A7" w:rsidRDefault="009C4997" w:rsidP="009C4997">
      <w:pPr>
        <w:spacing w:after="0" w:line="276" w:lineRule="auto"/>
        <w:rPr>
          <w:rFonts w:ascii="Arial" w:eastAsia="Calibri" w:hAnsi="Arial" w:cs="Arial"/>
          <w:i/>
          <w:color w:val="1F3864" w:themeColor="accent5" w:themeShade="80"/>
          <w:sz w:val="24"/>
          <w:szCs w:val="24"/>
        </w:rPr>
      </w:pPr>
    </w:p>
    <w:bookmarkEnd w:id="0"/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440106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1274" w:bottom="1134" w:left="1560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14C47" w14:textId="77777777" w:rsidR="00E5721E" w:rsidRDefault="00E5721E" w:rsidP="00A02726">
      <w:pPr>
        <w:spacing w:after="0" w:line="240" w:lineRule="auto"/>
      </w:pPr>
      <w:r>
        <w:separator/>
      </w:r>
    </w:p>
  </w:endnote>
  <w:endnote w:type="continuationSeparator" w:id="0">
    <w:p w14:paraId="245B0B28" w14:textId="77777777" w:rsidR="00E5721E" w:rsidRDefault="00E5721E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4F8940BC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7777A7">
          <w:rPr>
            <w:noProof/>
          </w:rPr>
          <w:t>3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A35F5B" w14:textId="77777777" w:rsidR="00E5721E" w:rsidRDefault="00E5721E" w:rsidP="00A02726">
      <w:pPr>
        <w:spacing w:after="0" w:line="240" w:lineRule="auto"/>
      </w:pPr>
      <w:r>
        <w:separator/>
      </w:r>
    </w:p>
  </w:footnote>
  <w:footnote w:type="continuationSeparator" w:id="0">
    <w:p w14:paraId="44E9FFE2" w14:textId="77777777" w:rsidR="00E5721E" w:rsidRDefault="00E5721E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E5721E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5721E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E5721E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54FD"/>
    <w:rsid w:val="00005AEB"/>
    <w:rsid w:val="000102DC"/>
    <w:rsid w:val="00010791"/>
    <w:rsid w:val="00010F32"/>
    <w:rsid w:val="00011639"/>
    <w:rsid w:val="00012E3C"/>
    <w:rsid w:val="000131A6"/>
    <w:rsid w:val="00013B69"/>
    <w:rsid w:val="00014223"/>
    <w:rsid w:val="000150D9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A03"/>
    <w:rsid w:val="00033DE2"/>
    <w:rsid w:val="000345C8"/>
    <w:rsid w:val="00034B5C"/>
    <w:rsid w:val="00035854"/>
    <w:rsid w:val="00035E9C"/>
    <w:rsid w:val="00035F73"/>
    <w:rsid w:val="00037CEF"/>
    <w:rsid w:val="000402CA"/>
    <w:rsid w:val="00040B88"/>
    <w:rsid w:val="0004134D"/>
    <w:rsid w:val="000421B3"/>
    <w:rsid w:val="000433D7"/>
    <w:rsid w:val="000449D6"/>
    <w:rsid w:val="00044E28"/>
    <w:rsid w:val="000451E7"/>
    <w:rsid w:val="000478A2"/>
    <w:rsid w:val="000479BA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7DD"/>
    <w:rsid w:val="00066CEB"/>
    <w:rsid w:val="00067AA9"/>
    <w:rsid w:val="00067E1C"/>
    <w:rsid w:val="00070146"/>
    <w:rsid w:val="0007064C"/>
    <w:rsid w:val="00070A9B"/>
    <w:rsid w:val="00071B49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DD3"/>
    <w:rsid w:val="000B064B"/>
    <w:rsid w:val="000B092B"/>
    <w:rsid w:val="000B0C46"/>
    <w:rsid w:val="000B0DB8"/>
    <w:rsid w:val="000B473B"/>
    <w:rsid w:val="000B4AF4"/>
    <w:rsid w:val="000B5244"/>
    <w:rsid w:val="000B7380"/>
    <w:rsid w:val="000C0F94"/>
    <w:rsid w:val="000C32D5"/>
    <w:rsid w:val="000C6903"/>
    <w:rsid w:val="000C6E51"/>
    <w:rsid w:val="000C7BB7"/>
    <w:rsid w:val="000D18CA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51FA"/>
    <w:rsid w:val="00146050"/>
    <w:rsid w:val="00146292"/>
    <w:rsid w:val="001523D8"/>
    <w:rsid w:val="00152F1F"/>
    <w:rsid w:val="001538FD"/>
    <w:rsid w:val="0015475D"/>
    <w:rsid w:val="00155160"/>
    <w:rsid w:val="00160BE2"/>
    <w:rsid w:val="00163C78"/>
    <w:rsid w:val="0016789D"/>
    <w:rsid w:val="001725FD"/>
    <w:rsid w:val="00172805"/>
    <w:rsid w:val="00176083"/>
    <w:rsid w:val="00177A70"/>
    <w:rsid w:val="00182F96"/>
    <w:rsid w:val="00184B15"/>
    <w:rsid w:val="0018550A"/>
    <w:rsid w:val="00186157"/>
    <w:rsid w:val="001871A4"/>
    <w:rsid w:val="00191BA2"/>
    <w:rsid w:val="0019365F"/>
    <w:rsid w:val="00197016"/>
    <w:rsid w:val="001A0D01"/>
    <w:rsid w:val="001A19A2"/>
    <w:rsid w:val="001A2E2D"/>
    <w:rsid w:val="001A37DC"/>
    <w:rsid w:val="001A67BE"/>
    <w:rsid w:val="001A78ED"/>
    <w:rsid w:val="001B06B6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241A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3B46"/>
    <w:rsid w:val="001E7749"/>
    <w:rsid w:val="001E7CBF"/>
    <w:rsid w:val="001F0598"/>
    <w:rsid w:val="001F1163"/>
    <w:rsid w:val="001F128A"/>
    <w:rsid w:val="001F13DC"/>
    <w:rsid w:val="001F2849"/>
    <w:rsid w:val="001F7AF0"/>
    <w:rsid w:val="00200A61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36AC"/>
    <w:rsid w:val="002336D3"/>
    <w:rsid w:val="00235192"/>
    <w:rsid w:val="0023539B"/>
    <w:rsid w:val="00235474"/>
    <w:rsid w:val="00235B1A"/>
    <w:rsid w:val="00236C43"/>
    <w:rsid w:val="00237798"/>
    <w:rsid w:val="002409E7"/>
    <w:rsid w:val="002435A8"/>
    <w:rsid w:val="00245449"/>
    <w:rsid w:val="002470BA"/>
    <w:rsid w:val="00250BA2"/>
    <w:rsid w:val="00251F07"/>
    <w:rsid w:val="002545B5"/>
    <w:rsid w:val="0025589D"/>
    <w:rsid w:val="00257981"/>
    <w:rsid w:val="00257D66"/>
    <w:rsid w:val="00261D64"/>
    <w:rsid w:val="00262F3F"/>
    <w:rsid w:val="0026326B"/>
    <w:rsid w:val="0026338F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546"/>
    <w:rsid w:val="0029390D"/>
    <w:rsid w:val="00294F44"/>
    <w:rsid w:val="002958C8"/>
    <w:rsid w:val="0029715E"/>
    <w:rsid w:val="002A0749"/>
    <w:rsid w:val="002A1527"/>
    <w:rsid w:val="002A1E21"/>
    <w:rsid w:val="002A216D"/>
    <w:rsid w:val="002A2374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4EE8"/>
    <w:rsid w:val="002B7060"/>
    <w:rsid w:val="002B799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969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0809"/>
    <w:rsid w:val="0037240A"/>
    <w:rsid w:val="00372A26"/>
    <w:rsid w:val="00374C2E"/>
    <w:rsid w:val="00376E83"/>
    <w:rsid w:val="003807DD"/>
    <w:rsid w:val="003822C1"/>
    <w:rsid w:val="00387584"/>
    <w:rsid w:val="00393266"/>
    <w:rsid w:val="003935F4"/>
    <w:rsid w:val="00393B7E"/>
    <w:rsid w:val="003955B5"/>
    <w:rsid w:val="00395922"/>
    <w:rsid w:val="0039699D"/>
    <w:rsid w:val="00397E1A"/>
    <w:rsid w:val="003A1BEB"/>
    <w:rsid w:val="003A1F37"/>
    <w:rsid w:val="003A389C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5EF5"/>
    <w:rsid w:val="003C0560"/>
    <w:rsid w:val="003C1B44"/>
    <w:rsid w:val="003C2351"/>
    <w:rsid w:val="003C2BD3"/>
    <w:rsid w:val="003C3826"/>
    <w:rsid w:val="003C4329"/>
    <w:rsid w:val="003C43D9"/>
    <w:rsid w:val="003C4D52"/>
    <w:rsid w:val="003C5B5E"/>
    <w:rsid w:val="003D0E44"/>
    <w:rsid w:val="003D1B64"/>
    <w:rsid w:val="003D220F"/>
    <w:rsid w:val="003D424A"/>
    <w:rsid w:val="003D54DD"/>
    <w:rsid w:val="003E2019"/>
    <w:rsid w:val="003E281C"/>
    <w:rsid w:val="003E32A4"/>
    <w:rsid w:val="003E3D5C"/>
    <w:rsid w:val="003E3DD2"/>
    <w:rsid w:val="003E3F33"/>
    <w:rsid w:val="003E527C"/>
    <w:rsid w:val="003E56BB"/>
    <w:rsid w:val="003E73C1"/>
    <w:rsid w:val="003E7A98"/>
    <w:rsid w:val="003F0A01"/>
    <w:rsid w:val="003F1240"/>
    <w:rsid w:val="003F1788"/>
    <w:rsid w:val="003F18E7"/>
    <w:rsid w:val="003F30E5"/>
    <w:rsid w:val="003F5870"/>
    <w:rsid w:val="003F7041"/>
    <w:rsid w:val="003F70DF"/>
    <w:rsid w:val="003F78A7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BA8"/>
    <w:rsid w:val="004234E5"/>
    <w:rsid w:val="004303C7"/>
    <w:rsid w:val="004308DB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0106"/>
    <w:rsid w:val="00442F7F"/>
    <w:rsid w:val="004447D7"/>
    <w:rsid w:val="004458F1"/>
    <w:rsid w:val="00445C8F"/>
    <w:rsid w:val="00447FDB"/>
    <w:rsid w:val="004504F4"/>
    <w:rsid w:val="004510CC"/>
    <w:rsid w:val="004524D4"/>
    <w:rsid w:val="00453227"/>
    <w:rsid w:val="00453CC8"/>
    <w:rsid w:val="00454215"/>
    <w:rsid w:val="0045737B"/>
    <w:rsid w:val="004607D9"/>
    <w:rsid w:val="00461A4C"/>
    <w:rsid w:val="00463FE7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B7D38"/>
    <w:rsid w:val="004C0969"/>
    <w:rsid w:val="004C3BB6"/>
    <w:rsid w:val="004C412E"/>
    <w:rsid w:val="004C435A"/>
    <w:rsid w:val="004C772F"/>
    <w:rsid w:val="004C7D49"/>
    <w:rsid w:val="004D03C0"/>
    <w:rsid w:val="004D0EF3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A9B"/>
    <w:rsid w:val="00504B55"/>
    <w:rsid w:val="00507CCD"/>
    <w:rsid w:val="00511117"/>
    <w:rsid w:val="0051197A"/>
    <w:rsid w:val="00512482"/>
    <w:rsid w:val="0052114D"/>
    <w:rsid w:val="00523CF7"/>
    <w:rsid w:val="00523EB6"/>
    <w:rsid w:val="0052476C"/>
    <w:rsid w:val="00524917"/>
    <w:rsid w:val="00530B09"/>
    <w:rsid w:val="00530E34"/>
    <w:rsid w:val="00531539"/>
    <w:rsid w:val="00531722"/>
    <w:rsid w:val="005328B2"/>
    <w:rsid w:val="00533330"/>
    <w:rsid w:val="00533644"/>
    <w:rsid w:val="00534791"/>
    <w:rsid w:val="005354EC"/>
    <w:rsid w:val="005378F6"/>
    <w:rsid w:val="00540308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649A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795A"/>
    <w:rsid w:val="005C7C4A"/>
    <w:rsid w:val="005C7EEC"/>
    <w:rsid w:val="005D036D"/>
    <w:rsid w:val="005D0ABB"/>
    <w:rsid w:val="005D434E"/>
    <w:rsid w:val="005D480B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98"/>
    <w:rsid w:val="00610B56"/>
    <w:rsid w:val="00610CCE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5070"/>
    <w:rsid w:val="00666BC6"/>
    <w:rsid w:val="00666FAC"/>
    <w:rsid w:val="00671CF2"/>
    <w:rsid w:val="00673757"/>
    <w:rsid w:val="00674AAC"/>
    <w:rsid w:val="00674BE6"/>
    <w:rsid w:val="0067653C"/>
    <w:rsid w:val="00676EF8"/>
    <w:rsid w:val="00677F0B"/>
    <w:rsid w:val="0068187C"/>
    <w:rsid w:val="006860CD"/>
    <w:rsid w:val="0068671F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071A"/>
    <w:rsid w:val="006B200F"/>
    <w:rsid w:val="006B261B"/>
    <w:rsid w:val="006B424E"/>
    <w:rsid w:val="006B5C80"/>
    <w:rsid w:val="006B7AD2"/>
    <w:rsid w:val="006B7E4C"/>
    <w:rsid w:val="006C0C3B"/>
    <w:rsid w:val="006C1175"/>
    <w:rsid w:val="006C399B"/>
    <w:rsid w:val="006C6850"/>
    <w:rsid w:val="006D1F4D"/>
    <w:rsid w:val="006D259B"/>
    <w:rsid w:val="006D2882"/>
    <w:rsid w:val="006D2F8B"/>
    <w:rsid w:val="006D47C7"/>
    <w:rsid w:val="006D4A12"/>
    <w:rsid w:val="006D64D7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07A03"/>
    <w:rsid w:val="0071013E"/>
    <w:rsid w:val="00711488"/>
    <w:rsid w:val="00712138"/>
    <w:rsid w:val="00712485"/>
    <w:rsid w:val="00712FE7"/>
    <w:rsid w:val="00715377"/>
    <w:rsid w:val="00715496"/>
    <w:rsid w:val="00717308"/>
    <w:rsid w:val="00724AFC"/>
    <w:rsid w:val="00725EC4"/>
    <w:rsid w:val="007265A4"/>
    <w:rsid w:val="007268F6"/>
    <w:rsid w:val="00726EBA"/>
    <w:rsid w:val="00727431"/>
    <w:rsid w:val="0072766F"/>
    <w:rsid w:val="007308D6"/>
    <w:rsid w:val="00730BB6"/>
    <w:rsid w:val="007341EA"/>
    <w:rsid w:val="0073597B"/>
    <w:rsid w:val="007363CF"/>
    <w:rsid w:val="007417CD"/>
    <w:rsid w:val="007422FC"/>
    <w:rsid w:val="00742C6D"/>
    <w:rsid w:val="007453B1"/>
    <w:rsid w:val="00745D49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7084A"/>
    <w:rsid w:val="00770B83"/>
    <w:rsid w:val="00774F31"/>
    <w:rsid w:val="0077546F"/>
    <w:rsid w:val="007777A7"/>
    <w:rsid w:val="00777826"/>
    <w:rsid w:val="00777873"/>
    <w:rsid w:val="007778F8"/>
    <w:rsid w:val="00783BEE"/>
    <w:rsid w:val="0078537C"/>
    <w:rsid w:val="00785E4A"/>
    <w:rsid w:val="00790457"/>
    <w:rsid w:val="00790F22"/>
    <w:rsid w:val="00791FF6"/>
    <w:rsid w:val="0079351C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E73"/>
    <w:rsid w:val="007F5E62"/>
    <w:rsid w:val="00800BFB"/>
    <w:rsid w:val="00803067"/>
    <w:rsid w:val="0080316D"/>
    <w:rsid w:val="00804640"/>
    <w:rsid w:val="00804921"/>
    <w:rsid w:val="0080531F"/>
    <w:rsid w:val="008057DC"/>
    <w:rsid w:val="00805D84"/>
    <w:rsid w:val="0080798E"/>
    <w:rsid w:val="0081001C"/>
    <w:rsid w:val="00811531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7C8"/>
    <w:rsid w:val="008358C0"/>
    <w:rsid w:val="00835ED0"/>
    <w:rsid w:val="00837203"/>
    <w:rsid w:val="00843754"/>
    <w:rsid w:val="0084641C"/>
    <w:rsid w:val="00846A03"/>
    <w:rsid w:val="00847513"/>
    <w:rsid w:val="008538DD"/>
    <w:rsid w:val="00854892"/>
    <w:rsid w:val="00856444"/>
    <w:rsid w:val="00856A0B"/>
    <w:rsid w:val="00857DEE"/>
    <w:rsid w:val="00860AEC"/>
    <w:rsid w:val="00864ABD"/>
    <w:rsid w:val="008712D5"/>
    <w:rsid w:val="0087165E"/>
    <w:rsid w:val="008723FF"/>
    <w:rsid w:val="0087345C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53AD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3D2"/>
    <w:rsid w:val="008C3436"/>
    <w:rsid w:val="008D1ED1"/>
    <w:rsid w:val="008D41A5"/>
    <w:rsid w:val="008D470E"/>
    <w:rsid w:val="008D6D58"/>
    <w:rsid w:val="008E159A"/>
    <w:rsid w:val="008E179C"/>
    <w:rsid w:val="008E3DB5"/>
    <w:rsid w:val="008E4447"/>
    <w:rsid w:val="008E7480"/>
    <w:rsid w:val="008F09B1"/>
    <w:rsid w:val="008F0D55"/>
    <w:rsid w:val="008F0E7A"/>
    <w:rsid w:val="008F0FB0"/>
    <w:rsid w:val="008F1559"/>
    <w:rsid w:val="008F237D"/>
    <w:rsid w:val="008F69D5"/>
    <w:rsid w:val="00901A2F"/>
    <w:rsid w:val="0090711C"/>
    <w:rsid w:val="0090752A"/>
    <w:rsid w:val="00911FE8"/>
    <w:rsid w:val="0091228F"/>
    <w:rsid w:val="00912ADB"/>
    <w:rsid w:val="009166CA"/>
    <w:rsid w:val="009168EF"/>
    <w:rsid w:val="00920642"/>
    <w:rsid w:val="00921727"/>
    <w:rsid w:val="0092262A"/>
    <w:rsid w:val="009227D0"/>
    <w:rsid w:val="00926E63"/>
    <w:rsid w:val="00927551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562"/>
    <w:rsid w:val="00962996"/>
    <w:rsid w:val="00962C5A"/>
    <w:rsid w:val="0096589F"/>
    <w:rsid w:val="00965C2B"/>
    <w:rsid w:val="00965E0C"/>
    <w:rsid w:val="009665BD"/>
    <w:rsid w:val="00967310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3945"/>
    <w:rsid w:val="009C4997"/>
    <w:rsid w:val="009C5B5A"/>
    <w:rsid w:val="009C73BE"/>
    <w:rsid w:val="009D0506"/>
    <w:rsid w:val="009D0CAC"/>
    <w:rsid w:val="009D21C8"/>
    <w:rsid w:val="009D2E59"/>
    <w:rsid w:val="009D7C0A"/>
    <w:rsid w:val="009E1071"/>
    <w:rsid w:val="009E1F8D"/>
    <w:rsid w:val="009E3BA3"/>
    <w:rsid w:val="009E4041"/>
    <w:rsid w:val="009E5841"/>
    <w:rsid w:val="009E60BE"/>
    <w:rsid w:val="009E74C0"/>
    <w:rsid w:val="009F2362"/>
    <w:rsid w:val="009F42C7"/>
    <w:rsid w:val="009F4A59"/>
    <w:rsid w:val="009F5CE4"/>
    <w:rsid w:val="009F7E18"/>
    <w:rsid w:val="00A02726"/>
    <w:rsid w:val="00A03E0E"/>
    <w:rsid w:val="00A070E8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FEA"/>
    <w:rsid w:val="00A21E82"/>
    <w:rsid w:val="00A2317E"/>
    <w:rsid w:val="00A235CB"/>
    <w:rsid w:val="00A238D5"/>
    <w:rsid w:val="00A27B9C"/>
    <w:rsid w:val="00A3017C"/>
    <w:rsid w:val="00A30260"/>
    <w:rsid w:val="00A303B4"/>
    <w:rsid w:val="00A3177B"/>
    <w:rsid w:val="00A319E5"/>
    <w:rsid w:val="00A32D18"/>
    <w:rsid w:val="00A32D99"/>
    <w:rsid w:val="00A33182"/>
    <w:rsid w:val="00A353EC"/>
    <w:rsid w:val="00A3555C"/>
    <w:rsid w:val="00A35B96"/>
    <w:rsid w:val="00A3605E"/>
    <w:rsid w:val="00A40E9D"/>
    <w:rsid w:val="00A421FF"/>
    <w:rsid w:val="00A43AF1"/>
    <w:rsid w:val="00A45E4E"/>
    <w:rsid w:val="00A468DB"/>
    <w:rsid w:val="00A47447"/>
    <w:rsid w:val="00A509C2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1549"/>
    <w:rsid w:val="00A823B3"/>
    <w:rsid w:val="00A828F9"/>
    <w:rsid w:val="00A83B9A"/>
    <w:rsid w:val="00A84777"/>
    <w:rsid w:val="00A84B7C"/>
    <w:rsid w:val="00A85EAE"/>
    <w:rsid w:val="00A87C19"/>
    <w:rsid w:val="00A90AF2"/>
    <w:rsid w:val="00A91E9B"/>
    <w:rsid w:val="00A931CC"/>
    <w:rsid w:val="00A93D50"/>
    <w:rsid w:val="00A94123"/>
    <w:rsid w:val="00A972B7"/>
    <w:rsid w:val="00A9742B"/>
    <w:rsid w:val="00A97766"/>
    <w:rsid w:val="00AA007B"/>
    <w:rsid w:val="00AA6D71"/>
    <w:rsid w:val="00AA7B80"/>
    <w:rsid w:val="00AB059F"/>
    <w:rsid w:val="00AB0BE6"/>
    <w:rsid w:val="00AB1297"/>
    <w:rsid w:val="00AB23A7"/>
    <w:rsid w:val="00AB2848"/>
    <w:rsid w:val="00AB32AA"/>
    <w:rsid w:val="00AB3BF3"/>
    <w:rsid w:val="00AB7893"/>
    <w:rsid w:val="00AC0125"/>
    <w:rsid w:val="00AC01CB"/>
    <w:rsid w:val="00AC414F"/>
    <w:rsid w:val="00AC4469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4146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5016C"/>
    <w:rsid w:val="00B50A35"/>
    <w:rsid w:val="00B517C7"/>
    <w:rsid w:val="00B52D0B"/>
    <w:rsid w:val="00B536AA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1FA7"/>
    <w:rsid w:val="00B82291"/>
    <w:rsid w:val="00B82EFA"/>
    <w:rsid w:val="00B83F94"/>
    <w:rsid w:val="00B846AE"/>
    <w:rsid w:val="00B908A1"/>
    <w:rsid w:val="00B91EB5"/>
    <w:rsid w:val="00B93A66"/>
    <w:rsid w:val="00B94C7F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B706A"/>
    <w:rsid w:val="00BC0BD0"/>
    <w:rsid w:val="00BC2AC6"/>
    <w:rsid w:val="00BC3B97"/>
    <w:rsid w:val="00BC3BA3"/>
    <w:rsid w:val="00BC4305"/>
    <w:rsid w:val="00BC7568"/>
    <w:rsid w:val="00BC75CD"/>
    <w:rsid w:val="00BC7E43"/>
    <w:rsid w:val="00BD1C34"/>
    <w:rsid w:val="00BD5B76"/>
    <w:rsid w:val="00BD7388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5EE"/>
    <w:rsid w:val="00C03789"/>
    <w:rsid w:val="00C03840"/>
    <w:rsid w:val="00C04282"/>
    <w:rsid w:val="00C063B8"/>
    <w:rsid w:val="00C06EF9"/>
    <w:rsid w:val="00C07578"/>
    <w:rsid w:val="00C1261F"/>
    <w:rsid w:val="00C147A6"/>
    <w:rsid w:val="00C20D3E"/>
    <w:rsid w:val="00C22821"/>
    <w:rsid w:val="00C259AC"/>
    <w:rsid w:val="00C26C74"/>
    <w:rsid w:val="00C27256"/>
    <w:rsid w:val="00C276CA"/>
    <w:rsid w:val="00C31081"/>
    <w:rsid w:val="00C31765"/>
    <w:rsid w:val="00C31EDE"/>
    <w:rsid w:val="00C3213D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47BF7"/>
    <w:rsid w:val="00C500D7"/>
    <w:rsid w:val="00C50195"/>
    <w:rsid w:val="00C50B1A"/>
    <w:rsid w:val="00C50D67"/>
    <w:rsid w:val="00C5115A"/>
    <w:rsid w:val="00C52F21"/>
    <w:rsid w:val="00C545E8"/>
    <w:rsid w:val="00C54640"/>
    <w:rsid w:val="00C56BAA"/>
    <w:rsid w:val="00C60321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086F"/>
    <w:rsid w:val="00CA0896"/>
    <w:rsid w:val="00CA2ECF"/>
    <w:rsid w:val="00CA38A5"/>
    <w:rsid w:val="00CA3EFB"/>
    <w:rsid w:val="00CB01AD"/>
    <w:rsid w:val="00CB10E9"/>
    <w:rsid w:val="00CB3D20"/>
    <w:rsid w:val="00CB5E2F"/>
    <w:rsid w:val="00CB7DEA"/>
    <w:rsid w:val="00CC0394"/>
    <w:rsid w:val="00CC06C5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0B98"/>
    <w:rsid w:val="00CE1C60"/>
    <w:rsid w:val="00CE250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3239"/>
    <w:rsid w:val="00D13B1D"/>
    <w:rsid w:val="00D13C29"/>
    <w:rsid w:val="00D15AB2"/>
    <w:rsid w:val="00D1695E"/>
    <w:rsid w:val="00D177A3"/>
    <w:rsid w:val="00D2164E"/>
    <w:rsid w:val="00D227E5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1A7"/>
    <w:rsid w:val="00D43915"/>
    <w:rsid w:val="00D443E4"/>
    <w:rsid w:val="00D4693D"/>
    <w:rsid w:val="00D47AA7"/>
    <w:rsid w:val="00D50C0C"/>
    <w:rsid w:val="00D53ACB"/>
    <w:rsid w:val="00D53EB8"/>
    <w:rsid w:val="00D57575"/>
    <w:rsid w:val="00D57978"/>
    <w:rsid w:val="00D61AAB"/>
    <w:rsid w:val="00D62B3D"/>
    <w:rsid w:val="00D6571A"/>
    <w:rsid w:val="00D669C9"/>
    <w:rsid w:val="00D701FF"/>
    <w:rsid w:val="00D72F3E"/>
    <w:rsid w:val="00D7336A"/>
    <w:rsid w:val="00D7337E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625C"/>
    <w:rsid w:val="00DB6AF0"/>
    <w:rsid w:val="00DB7F9F"/>
    <w:rsid w:val="00DC0546"/>
    <w:rsid w:val="00DC7186"/>
    <w:rsid w:val="00DD1B1D"/>
    <w:rsid w:val="00DD6A1F"/>
    <w:rsid w:val="00DE0983"/>
    <w:rsid w:val="00DE1282"/>
    <w:rsid w:val="00DE2094"/>
    <w:rsid w:val="00DE2491"/>
    <w:rsid w:val="00DE2B90"/>
    <w:rsid w:val="00DE453B"/>
    <w:rsid w:val="00DE488D"/>
    <w:rsid w:val="00DE5CF0"/>
    <w:rsid w:val="00DE6324"/>
    <w:rsid w:val="00DF32AE"/>
    <w:rsid w:val="00DF4D09"/>
    <w:rsid w:val="00DF51F9"/>
    <w:rsid w:val="00DF5785"/>
    <w:rsid w:val="00DF5BB1"/>
    <w:rsid w:val="00E013B8"/>
    <w:rsid w:val="00E01659"/>
    <w:rsid w:val="00E04400"/>
    <w:rsid w:val="00E11837"/>
    <w:rsid w:val="00E1213A"/>
    <w:rsid w:val="00E12541"/>
    <w:rsid w:val="00E12C3F"/>
    <w:rsid w:val="00E16577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06CA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4A5"/>
    <w:rsid w:val="00E45A0B"/>
    <w:rsid w:val="00E50C88"/>
    <w:rsid w:val="00E51878"/>
    <w:rsid w:val="00E51C20"/>
    <w:rsid w:val="00E55132"/>
    <w:rsid w:val="00E560AB"/>
    <w:rsid w:val="00E5721E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1C03"/>
    <w:rsid w:val="00E71CBF"/>
    <w:rsid w:val="00E72DE8"/>
    <w:rsid w:val="00E76FA2"/>
    <w:rsid w:val="00E771F7"/>
    <w:rsid w:val="00E779EA"/>
    <w:rsid w:val="00E77AF5"/>
    <w:rsid w:val="00E77CB7"/>
    <w:rsid w:val="00E83067"/>
    <w:rsid w:val="00E859F9"/>
    <w:rsid w:val="00E86D2A"/>
    <w:rsid w:val="00E86E1E"/>
    <w:rsid w:val="00E87E09"/>
    <w:rsid w:val="00E93B45"/>
    <w:rsid w:val="00E93C1B"/>
    <w:rsid w:val="00E96377"/>
    <w:rsid w:val="00E96ED0"/>
    <w:rsid w:val="00E97E89"/>
    <w:rsid w:val="00EA0EE7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5C12"/>
    <w:rsid w:val="00F66C89"/>
    <w:rsid w:val="00F67340"/>
    <w:rsid w:val="00F67773"/>
    <w:rsid w:val="00F7192A"/>
    <w:rsid w:val="00F71F8D"/>
    <w:rsid w:val="00F73843"/>
    <w:rsid w:val="00F73DC9"/>
    <w:rsid w:val="00F75CCA"/>
    <w:rsid w:val="00F775EF"/>
    <w:rsid w:val="00F80C47"/>
    <w:rsid w:val="00F80FE6"/>
    <w:rsid w:val="00F815D0"/>
    <w:rsid w:val="00F81A58"/>
    <w:rsid w:val="00F83F17"/>
    <w:rsid w:val="00F853F7"/>
    <w:rsid w:val="00F8672C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2A55"/>
    <w:rsid w:val="00FC4D8D"/>
    <w:rsid w:val="00FC5146"/>
    <w:rsid w:val="00FC5C74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06"/>
    <w:rsid w:val="00FF1E55"/>
    <w:rsid w:val="00FF248A"/>
    <w:rsid w:val="00FF4930"/>
    <w:rsid w:val="00FF5403"/>
    <w:rsid w:val="00FF59D8"/>
    <w:rsid w:val="00FF64CE"/>
    <w:rsid w:val="00FF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F8285-226C-427D-824F-78B416A57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Ермолаева Елена Владимировна</cp:lastModifiedBy>
  <cp:revision>4</cp:revision>
  <cp:lastPrinted>2020-02-13T18:03:00Z</cp:lastPrinted>
  <dcterms:created xsi:type="dcterms:W3CDTF">2021-04-29T11:56:00Z</dcterms:created>
  <dcterms:modified xsi:type="dcterms:W3CDTF">2021-04-29T13:02:00Z</dcterms:modified>
</cp:coreProperties>
</file>