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358F" w:rsidRDefault="0094358F" w:rsidP="00F573B1">
      <w:pPr>
        <w:spacing w:after="240" w:line="240" w:lineRule="auto"/>
        <w:jc w:val="center"/>
        <w:rPr>
          <w:rFonts w:ascii="Arial" w:eastAsia="Times New Roman" w:hAnsi="Arial" w:cs="Arial"/>
          <w:color w:val="2E4FAE"/>
          <w:sz w:val="21"/>
          <w:szCs w:val="21"/>
          <w:lang w:eastAsia="ru-RU"/>
        </w:rPr>
      </w:pPr>
      <w:r w:rsidRPr="00D643A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Динамика объема платных услуг населению</w:t>
      </w:r>
    </w:p>
    <w:tbl>
      <w:tblPr>
        <w:tblStyle w:val="a6"/>
        <w:tblW w:w="9356" w:type="dxa"/>
        <w:tblInd w:w="108" w:type="dxa"/>
        <w:tblLook w:val="04A0"/>
      </w:tblPr>
      <w:tblGrid>
        <w:gridCol w:w="2386"/>
        <w:gridCol w:w="2386"/>
        <w:gridCol w:w="2292"/>
        <w:gridCol w:w="2292"/>
      </w:tblGrid>
      <w:tr w:rsidR="0094358F" w:rsidTr="00F573B1">
        <w:trPr>
          <w:trHeight w:val="20"/>
        </w:trPr>
        <w:tc>
          <w:tcPr>
            <w:tcW w:w="2386" w:type="dxa"/>
            <w:vMerge w:val="restart"/>
            <w:shd w:val="clear" w:color="auto" w:fill="FFFFFF" w:themeFill="background1"/>
          </w:tcPr>
          <w:p w:rsidR="0094358F" w:rsidRPr="00D643AD" w:rsidRDefault="0094358F" w:rsidP="0042413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lang w:eastAsia="ru-RU"/>
              </w:rPr>
            </w:pPr>
          </w:p>
        </w:tc>
        <w:tc>
          <w:tcPr>
            <w:tcW w:w="2386" w:type="dxa"/>
            <w:vMerge w:val="restart"/>
            <w:shd w:val="clear" w:color="auto" w:fill="FFFFFF" w:themeFill="background1"/>
          </w:tcPr>
          <w:p w:rsidR="0094358F" w:rsidRPr="00041125" w:rsidRDefault="00840F1D" w:rsidP="00041125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М</w:t>
            </w:r>
            <w:r w:rsidR="0094358F"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лн</w:t>
            </w:r>
            <w:proofErr w:type="gramEnd"/>
            <w:r w:rsidR="0094358F"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 </w:t>
            </w:r>
            <w:r w:rsidR="0094358F"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рублей</w:t>
            </w:r>
          </w:p>
        </w:tc>
        <w:tc>
          <w:tcPr>
            <w:tcW w:w="4584" w:type="dxa"/>
            <w:gridSpan w:val="2"/>
            <w:shd w:val="clear" w:color="auto" w:fill="FFFFFF" w:themeFill="background1"/>
          </w:tcPr>
          <w:p w:rsidR="0094358F" w:rsidRPr="00041125" w:rsidRDefault="00840F1D" w:rsidP="0042413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lang w:eastAsia="ru-RU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94358F" w:rsidRPr="00041125">
              <w:rPr>
                <w:rFonts w:ascii="Times New Roman" w:hAnsi="Times New Roman" w:cs="Times New Roman"/>
              </w:rPr>
              <w:t xml:space="preserve"> сопоставимых ценах в % к</w:t>
            </w:r>
          </w:p>
        </w:tc>
      </w:tr>
      <w:tr w:rsidR="0094358F" w:rsidTr="00F573B1">
        <w:trPr>
          <w:trHeight w:val="20"/>
        </w:trPr>
        <w:tc>
          <w:tcPr>
            <w:tcW w:w="2386" w:type="dxa"/>
            <w:vMerge/>
            <w:shd w:val="clear" w:color="auto" w:fill="FFFFFF" w:themeFill="background1"/>
          </w:tcPr>
          <w:p w:rsidR="0094358F" w:rsidRPr="00D643AD" w:rsidRDefault="0094358F" w:rsidP="0042413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lang w:eastAsia="ru-RU"/>
              </w:rPr>
            </w:pPr>
          </w:p>
        </w:tc>
        <w:tc>
          <w:tcPr>
            <w:tcW w:w="2386" w:type="dxa"/>
            <w:vMerge/>
            <w:shd w:val="clear" w:color="auto" w:fill="FFFFFF" w:themeFill="background1"/>
          </w:tcPr>
          <w:p w:rsidR="0094358F" w:rsidRPr="00041125" w:rsidRDefault="0094358F" w:rsidP="00424131">
            <w:pPr>
              <w:spacing w:before="60" w:after="60"/>
              <w:jc w:val="center"/>
              <w:rPr>
                <w:rFonts w:ascii="Times New Roman" w:eastAsia="Times New Roman" w:hAnsi="Times New Roman" w:cs="Times New Roman"/>
                <w:bCs/>
                <w:color w:val="1F497D" w:themeColor="text2"/>
                <w:lang w:eastAsia="ru-RU"/>
              </w:rPr>
            </w:pPr>
          </w:p>
        </w:tc>
        <w:tc>
          <w:tcPr>
            <w:tcW w:w="2292" w:type="dxa"/>
            <w:shd w:val="clear" w:color="auto" w:fill="FFFFFF" w:themeFill="background1"/>
          </w:tcPr>
          <w:p w:rsidR="0094358F" w:rsidRPr="00041125" w:rsidRDefault="0094358F" w:rsidP="00424131">
            <w:pPr>
              <w:spacing w:before="60" w:after="6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соответствующему периоду </w:t>
            </w:r>
            <w:r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 xml:space="preserve">предыдущего </w:t>
            </w:r>
            <w:r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года</w:t>
            </w:r>
          </w:p>
        </w:tc>
        <w:tc>
          <w:tcPr>
            <w:tcW w:w="2292" w:type="dxa"/>
            <w:shd w:val="clear" w:color="auto" w:fill="FFFFFF" w:themeFill="background1"/>
          </w:tcPr>
          <w:p w:rsidR="0094358F" w:rsidRPr="00041125" w:rsidRDefault="0094358F" w:rsidP="00424131">
            <w:pPr>
              <w:spacing w:before="60" w:after="60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предыдущему </w:t>
            </w:r>
            <w:r w:rsidRPr="00041125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br/>
              <w:t>периоду</w:t>
            </w:r>
          </w:p>
        </w:tc>
      </w:tr>
      <w:tr w:rsidR="0094358F" w:rsidTr="0041165B">
        <w:trPr>
          <w:trHeight w:hRule="exact" w:val="340"/>
        </w:trPr>
        <w:tc>
          <w:tcPr>
            <w:tcW w:w="9356" w:type="dxa"/>
            <w:gridSpan w:val="4"/>
            <w:vAlign w:val="center"/>
          </w:tcPr>
          <w:p w:rsidR="0094358F" w:rsidRPr="00D643AD" w:rsidRDefault="0094358F" w:rsidP="00140CFA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2020 год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</w:t>
            </w:r>
          </w:p>
        </w:tc>
        <w:tc>
          <w:tcPr>
            <w:tcW w:w="2386" w:type="dxa"/>
            <w:vAlign w:val="center"/>
          </w:tcPr>
          <w:p w:rsidR="00E32286" w:rsidRPr="0035190E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156353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,6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105,0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87,3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Февраль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149812,0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4,6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9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5,3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Январь-февраль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306165,6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4,5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Март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13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2767,9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86,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88,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Январь-март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43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8933,5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98,2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73,5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Апрель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92121,9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57,3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69,2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Январь-апрель</w:t>
            </w:r>
          </w:p>
        </w:tc>
        <w:tc>
          <w:tcPr>
            <w:tcW w:w="2386" w:type="dxa"/>
            <w:vAlign w:val="center"/>
          </w:tcPr>
          <w:p w:rsidR="00E32286" w:rsidRPr="0035190E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190E">
              <w:rPr>
                <w:rFonts w:ascii="Times New Roman" w:eastAsia="Times New Roman" w:hAnsi="Times New Roman" w:cs="Times New Roman"/>
                <w:bCs/>
                <w:lang w:eastAsia="ru-RU"/>
              </w:rPr>
              <w:t>531055,4</w:t>
            </w:r>
          </w:p>
        </w:tc>
        <w:tc>
          <w:tcPr>
            <w:tcW w:w="2292" w:type="dxa"/>
            <w:vAlign w:val="center"/>
          </w:tcPr>
          <w:p w:rsidR="00E32286" w:rsidRPr="0035190E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5190E">
              <w:rPr>
                <w:rFonts w:ascii="Times New Roman" w:eastAsia="Times New Roman" w:hAnsi="Times New Roman" w:cs="Times New Roman"/>
                <w:bCs/>
                <w:lang w:eastAsia="ru-RU"/>
              </w:rPr>
              <w:t>87,3</w:t>
            </w:r>
          </w:p>
        </w:tc>
        <w:tc>
          <w:tcPr>
            <w:tcW w:w="2292" w:type="dxa"/>
            <w:vAlign w:val="center"/>
          </w:tcPr>
          <w:p w:rsidR="00E32286" w:rsidRPr="0035190E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 w:rsidRPr="0035190E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8B5A50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Май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76550,9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44,7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82,1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Январь-май</w:t>
            </w:r>
          </w:p>
        </w:tc>
        <w:tc>
          <w:tcPr>
            <w:tcW w:w="2386" w:type="dxa"/>
            <w:vAlign w:val="center"/>
          </w:tcPr>
          <w:p w:rsidR="00E32286" w:rsidRPr="003917D3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17D3">
              <w:rPr>
                <w:rFonts w:ascii="Times New Roman" w:eastAsia="Times New Roman" w:hAnsi="Times New Roman" w:cs="Times New Roman"/>
                <w:bCs/>
                <w:lang w:eastAsia="ru-RU"/>
              </w:rPr>
              <w:t>607606,3</w:t>
            </w:r>
          </w:p>
        </w:tc>
        <w:tc>
          <w:tcPr>
            <w:tcW w:w="2292" w:type="dxa"/>
            <w:vAlign w:val="center"/>
          </w:tcPr>
          <w:p w:rsidR="00E32286" w:rsidRPr="003917D3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17D3">
              <w:rPr>
                <w:rFonts w:ascii="Times New Roman" w:eastAsia="Times New Roman" w:hAnsi="Times New Roman" w:cs="Times New Roman"/>
                <w:bCs/>
                <w:lang w:eastAsia="ru-RU"/>
              </w:rPr>
              <w:t>78,1</w:t>
            </w:r>
          </w:p>
        </w:tc>
        <w:tc>
          <w:tcPr>
            <w:tcW w:w="2292" w:type="dxa"/>
            <w:vAlign w:val="center"/>
          </w:tcPr>
          <w:p w:rsidR="00E32286" w:rsidRPr="003917D3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3917D3"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C87B63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Июнь</w:t>
            </w:r>
          </w:p>
        </w:tc>
        <w:tc>
          <w:tcPr>
            <w:tcW w:w="2386" w:type="dxa"/>
            <w:vAlign w:val="center"/>
          </w:tcPr>
          <w:p w:rsidR="00E32286" w:rsidRPr="00E637F0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95904,4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52,5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125,0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C87B63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Январь-июнь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703510,6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73,3</w:t>
            </w:r>
          </w:p>
        </w:tc>
        <w:tc>
          <w:tcPr>
            <w:tcW w:w="2292" w:type="dxa"/>
            <w:vAlign w:val="center"/>
          </w:tcPr>
          <w:p w:rsidR="00E32286" w:rsidRPr="00640649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9A6E61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юль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113242,6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59,8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117,3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9A6E61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Январь-июль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816753,2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71,0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9A6E61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Август</w:t>
            </w:r>
          </w:p>
        </w:tc>
        <w:tc>
          <w:tcPr>
            <w:tcW w:w="2386" w:type="dxa"/>
            <w:vAlign w:val="center"/>
          </w:tcPr>
          <w:p w:rsidR="00E32286" w:rsidRPr="00C730AB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131714</w:t>
            </w: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8</w:t>
            </w:r>
          </w:p>
        </w:tc>
        <w:tc>
          <w:tcPr>
            <w:tcW w:w="2292" w:type="dxa"/>
            <w:vAlign w:val="center"/>
          </w:tcPr>
          <w:p w:rsidR="00E32286" w:rsidRPr="00C730AB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68,1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116,0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9A6E61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Январь-август</w:t>
            </w:r>
          </w:p>
        </w:tc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948648,0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70,6</w:t>
            </w:r>
          </w:p>
        </w:tc>
        <w:tc>
          <w:tcPr>
            <w:tcW w:w="2292" w:type="dxa"/>
            <w:vAlign w:val="center"/>
          </w:tcPr>
          <w:p w:rsidR="00E32286" w:rsidRPr="00D643AD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7D4F0F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Сентябрь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138111,6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75,4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105,8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Январь-сентябрь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1086579,6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71,2</w:t>
            </w:r>
          </w:p>
        </w:tc>
        <w:tc>
          <w:tcPr>
            <w:tcW w:w="2292" w:type="dxa"/>
            <w:vAlign w:val="center"/>
          </w:tcPr>
          <w:p w:rsidR="00E32286" w:rsidRPr="007D4F0F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7D4F0F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Октябрь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130436,2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72,6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95,1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D643AD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Январь-октябрь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1217015,8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71,3</w:t>
            </w:r>
          </w:p>
        </w:tc>
        <w:tc>
          <w:tcPr>
            <w:tcW w:w="2292" w:type="dxa"/>
            <w:vAlign w:val="center"/>
          </w:tcPr>
          <w:p w:rsidR="00E32286" w:rsidRPr="007D4F0F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CF7AD1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Ноябрь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121724,2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71,0</w:t>
            </w:r>
          </w:p>
        </w:tc>
        <w:tc>
          <w:tcPr>
            <w:tcW w:w="2292" w:type="dxa"/>
            <w:vAlign w:val="center"/>
          </w:tcPr>
          <w:p w:rsidR="00E32286" w:rsidRPr="00270020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93,2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CF7AD1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Январь-ноябрь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1338740,0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71,3</w:t>
            </w:r>
          </w:p>
        </w:tc>
        <w:tc>
          <w:tcPr>
            <w:tcW w:w="2292" w:type="dxa"/>
            <w:vAlign w:val="center"/>
          </w:tcPr>
          <w:p w:rsidR="00E32286" w:rsidRPr="00270020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x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660C1E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Декабрь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132823,4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72,2</w:t>
            </w:r>
          </w:p>
        </w:tc>
        <w:tc>
          <w:tcPr>
            <w:tcW w:w="2292" w:type="dxa"/>
            <w:vAlign w:val="center"/>
          </w:tcPr>
          <w:p w:rsidR="00E32286" w:rsidRPr="00CF7AD1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108,7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center"/>
          </w:tcPr>
          <w:p w:rsidR="00E32286" w:rsidRPr="00660C1E" w:rsidRDefault="00E32286" w:rsidP="00140CFA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Январь-декабрь</w:t>
            </w:r>
          </w:p>
        </w:tc>
        <w:tc>
          <w:tcPr>
            <w:tcW w:w="2386" w:type="dxa"/>
            <w:vAlign w:val="center"/>
          </w:tcPr>
          <w:p w:rsidR="00E32286" w:rsidRDefault="00E32286" w:rsidP="00140CFA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1471563,4</w:t>
            </w:r>
          </w:p>
        </w:tc>
        <w:tc>
          <w:tcPr>
            <w:tcW w:w="2292" w:type="dxa"/>
            <w:vAlign w:val="center"/>
          </w:tcPr>
          <w:p w:rsidR="00E32286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71,4</w:t>
            </w:r>
          </w:p>
        </w:tc>
        <w:tc>
          <w:tcPr>
            <w:tcW w:w="2292" w:type="dxa"/>
            <w:vAlign w:val="center"/>
          </w:tcPr>
          <w:p w:rsidR="00E32286" w:rsidRPr="00CF7AD1" w:rsidRDefault="00E32286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  <w:tr w:rsidR="00A371F0" w:rsidRPr="00D643AD" w:rsidTr="0041165B">
        <w:trPr>
          <w:trHeight w:hRule="exact" w:val="340"/>
        </w:trPr>
        <w:tc>
          <w:tcPr>
            <w:tcW w:w="9356" w:type="dxa"/>
            <w:gridSpan w:val="4"/>
            <w:vAlign w:val="center"/>
          </w:tcPr>
          <w:p w:rsidR="00A371F0" w:rsidRPr="00050990" w:rsidRDefault="00A371F0" w:rsidP="00140CFA">
            <w:pPr>
              <w:widowControl w:val="0"/>
              <w:spacing w:before="60" w:after="60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050990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2021 г</w:t>
            </w: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од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bottom"/>
          </w:tcPr>
          <w:p w:rsidR="00E32286" w:rsidRPr="00A70336" w:rsidRDefault="00E32286" w:rsidP="009B788E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</w:t>
            </w:r>
          </w:p>
        </w:tc>
        <w:tc>
          <w:tcPr>
            <w:tcW w:w="2386" w:type="dxa"/>
            <w:vAlign w:val="bottom"/>
          </w:tcPr>
          <w:p w:rsidR="00E32286" w:rsidRDefault="00E32286" w:rsidP="00CB1516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127574,2</w:t>
            </w:r>
          </w:p>
        </w:tc>
        <w:tc>
          <w:tcPr>
            <w:tcW w:w="2292" w:type="dxa"/>
            <w:vAlign w:val="bottom"/>
          </w:tcPr>
          <w:p w:rsidR="00E32286" w:rsidRDefault="008A5E7A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78,6</w:t>
            </w:r>
          </w:p>
        </w:tc>
        <w:tc>
          <w:tcPr>
            <w:tcW w:w="2292" w:type="dxa"/>
            <w:vAlign w:val="bottom"/>
          </w:tcPr>
          <w:p w:rsidR="00E32286" w:rsidRDefault="008A5E7A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94,8</w:t>
            </w:r>
          </w:p>
        </w:tc>
      </w:tr>
      <w:tr w:rsidR="00E32286" w:rsidRPr="00D643AD" w:rsidTr="0041165B">
        <w:trPr>
          <w:trHeight w:hRule="exact" w:val="340"/>
        </w:trPr>
        <w:tc>
          <w:tcPr>
            <w:tcW w:w="2386" w:type="dxa"/>
            <w:vAlign w:val="bottom"/>
          </w:tcPr>
          <w:p w:rsidR="00E32286" w:rsidRPr="00664131" w:rsidRDefault="00E32286" w:rsidP="009B788E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Февраль</w:t>
            </w:r>
            <w:proofErr w:type="gramStart"/>
            <w:r w:rsidR="00664131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1</w:t>
            </w:r>
            <w:proofErr w:type="gramEnd"/>
          </w:p>
        </w:tc>
        <w:tc>
          <w:tcPr>
            <w:tcW w:w="2386" w:type="dxa"/>
            <w:vAlign w:val="bottom"/>
          </w:tcPr>
          <w:p w:rsidR="00E32286" w:rsidRDefault="00603B99" w:rsidP="00CB1516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127024,6</w:t>
            </w:r>
          </w:p>
        </w:tc>
        <w:tc>
          <w:tcPr>
            <w:tcW w:w="2292" w:type="dxa"/>
            <w:vAlign w:val="bottom"/>
          </w:tcPr>
          <w:p w:rsidR="00E32286" w:rsidRDefault="008A5E7A" w:rsidP="0016414C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82,</w:t>
            </w:r>
            <w:r w:rsidR="0016414C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2292" w:type="dxa"/>
            <w:vAlign w:val="bottom"/>
          </w:tcPr>
          <w:p w:rsidR="00E32286" w:rsidRDefault="0016414C" w:rsidP="00AA0810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99,3</w:t>
            </w:r>
          </w:p>
        </w:tc>
      </w:tr>
      <w:tr w:rsidR="008A5E7A" w:rsidRPr="00D643AD" w:rsidTr="0041165B">
        <w:trPr>
          <w:trHeight w:hRule="exact" w:val="340"/>
        </w:trPr>
        <w:tc>
          <w:tcPr>
            <w:tcW w:w="2386" w:type="dxa"/>
            <w:vAlign w:val="bottom"/>
          </w:tcPr>
          <w:p w:rsidR="008A5E7A" w:rsidRPr="00664131" w:rsidRDefault="008A5E7A" w:rsidP="009B788E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Январь-февраль</w:t>
            </w:r>
            <w:r w:rsidR="00664131">
              <w:rPr>
                <w:rFonts w:ascii="Times New Roman" w:eastAsia="Times New Roman" w:hAnsi="Times New Roman" w:cs="Times New Roman"/>
                <w:bCs/>
                <w:vertAlign w:val="superscript"/>
                <w:lang w:eastAsia="ru-RU"/>
              </w:rPr>
              <w:t>1</w:t>
            </w:r>
          </w:p>
        </w:tc>
        <w:tc>
          <w:tcPr>
            <w:tcW w:w="2386" w:type="dxa"/>
            <w:vAlign w:val="bottom"/>
          </w:tcPr>
          <w:p w:rsidR="008A5E7A" w:rsidRDefault="00603B99" w:rsidP="00DB30DB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254598,9</w:t>
            </w:r>
          </w:p>
        </w:tc>
        <w:tc>
          <w:tcPr>
            <w:tcW w:w="2292" w:type="dxa"/>
            <w:vAlign w:val="bottom"/>
          </w:tcPr>
          <w:p w:rsidR="008A5E7A" w:rsidRDefault="00C35D16" w:rsidP="00DB30DB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80,3</w:t>
            </w:r>
          </w:p>
        </w:tc>
        <w:tc>
          <w:tcPr>
            <w:tcW w:w="2292" w:type="dxa"/>
            <w:vAlign w:val="bottom"/>
          </w:tcPr>
          <w:p w:rsidR="008A5E7A" w:rsidRDefault="008A5E7A" w:rsidP="00DB30DB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  <w:tr w:rsidR="0016414C" w:rsidRPr="00D643AD" w:rsidTr="00DB6EB6">
        <w:trPr>
          <w:trHeight w:hRule="exact" w:val="340"/>
        </w:trPr>
        <w:tc>
          <w:tcPr>
            <w:tcW w:w="2386" w:type="dxa"/>
            <w:vAlign w:val="center"/>
          </w:tcPr>
          <w:p w:rsidR="0016414C" w:rsidRPr="00D643AD" w:rsidRDefault="0016414C" w:rsidP="00555C79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Март</w:t>
            </w:r>
          </w:p>
        </w:tc>
        <w:tc>
          <w:tcPr>
            <w:tcW w:w="2386" w:type="dxa"/>
            <w:vAlign w:val="center"/>
          </w:tcPr>
          <w:p w:rsidR="0016414C" w:rsidRPr="00D643AD" w:rsidRDefault="00603B99" w:rsidP="00555C79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136822,5</w:t>
            </w:r>
          </w:p>
        </w:tc>
        <w:tc>
          <w:tcPr>
            <w:tcW w:w="2292" w:type="dxa"/>
            <w:vAlign w:val="center"/>
          </w:tcPr>
          <w:p w:rsidR="0016414C" w:rsidRPr="00D643AD" w:rsidRDefault="00603B99" w:rsidP="00555C79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99,9</w:t>
            </w:r>
          </w:p>
        </w:tc>
        <w:tc>
          <w:tcPr>
            <w:tcW w:w="2292" w:type="dxa"/>
            <w:vAlign w:val="center"/>
          </w:tcPr>
          <w:p w:rsidR="0016414C" w:rsidRPr="00D643AD" w:rsidRDefault="0016414C" w:rsidP="00603B99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107,</w:t>
            </w:r>
            <w:r w:rsidR="00603B99">
              <w:rPr>
                <w:rFonts w:ascii="Times New Roman" w:eastAsia="Times New Roman" w:hAnsi="Times New Roman" w:cs="Times New Roman"/>
                <w:bCs/>
                <w:lang w:eastAsia="ru-RU"/>
              </w:rPr>
              <w:t>6</w:t>
            </w:r>
          </w:p>
        </w:tc>
      </w:tr>
      <w:tr w:rsidR="0016414C" w:rsidRPr="00D643AD" w:rsidTr="00DB6EB6">
        <w:trPr>
          <w:trHeight w:hRule="exact" w:val="340"/>
        </w:trPr>
        <w:tc>
          <w:tcPr>
            <w:tcW w:w="2386" w:type="dxa"/>
            <w:vAlign w:val="center"/>
          </w:tcPr>
          <w:p w:rsidR="0016414C" w:rsidRPr="00D643AD" w:rsidRDefault="0016414C" w:rsidP="00555C79">
            <w:pPr>
              <w:widowControl w:val="0"/>
              <w:spacing w:before="60" w:after="60"/>
              <w:ind w:left="-57" w:right="-57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643AD">
              <w:rPr>
                <w:rFonts w:ascii="Times New Roman" w:eastAsia="Times New Roman" w:hAnsi="Times New Roman" w:cs="Times New Roman"/>
                <w:bCs/>
                <w:lang w:eastAsia="ru-RU"/>
              </w:rPr>
              <w:t>Январь-март</w:t>
            </w:r>
          </w:p>
        </w:tc>
        <w:tc>
          <w:tcPr>
            <w:tcW w:w="2386" w:type="dxa"/>
            <w:vAlign w:val="center"/>
          </w:tcPr>
          <w:p w:rsidR="0016414C" w:rsidRPr="00D643AD" w:rsidRDefault="00603B99" w:rsidP="00555C79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391421,4</w:t>
            </w:r>
          </w:p>
        </w:tc>
        <w:tc>
          <w:tcPr>
            <w:tcW w:w="2292" w:type="dxa"/>
            <w:vAlign w:val="center"/>
          </w:tcPr>
          <w:p w:rsidR="0016414C" w:rsidRPr="00D643AD" w:rsidRDefault="0016414C" w:rsidP="00555C79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86,2</w:t>
            </w:r>
          </w:p>
        </w:tc>
        <w:tc>
          <w:tcPr>
            <w:tcW w:w="2292" w:type="dxa"/>
            <w:vAlign w:val="center"/>
          </w:tcPr>
          <w:p w:rsidR="0016414C" w:rsidRPr="00D643AD" w:rsidRDefault="0016414C" w:rsidP="00555C79">
            <w:pPr>
              <w:widowControl w:val="0"/>
              <w:spacing w:before="60" w:after="60"/>
              <w:jc w:val="right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lang w:eastAsia="ru-RU"/>
              </w:rPr>
              <w:t>х</w:t>
            </w:r>
            <w:proofErr w:type="spellEnd"/>
          </w:p>
        </w:tc>
      </w:tr>
    </w:tbl>
    <w:p w:rsidR="0094358F" w:rsidRDefault="0094358F" w:rsidP="0094358F">
      <w:pPr>
        <w:rPr>
          <w:rFonts w:ascii="Times New Roman" w:hAnsi="Times New Roman" w:cs="Times New Roman"/>
        </w:rPr>
      </w:pPr>
    </w:p>
    <w:p w:rsidR="00376D3F" w:rsidRDefault="00270020">
      <w:r>
        <w:rPr>
          <w:rFonts w:ascii="Times New Roman" w:hAnsi="Times New Roman" w:cs="Times New Roman"/>
        </w:rPr>
        <w:t>_</w:t>
      </w:r>
      <w:r w:rsidR="0094358F">
        <w:rPr>
          <w:rFonts w:ascii="Times New Roman" w:hAnsi="Times New Roman" w:cs="Times New Roman"/>
        </w:rPr>
        <w:t>___</w:t>
      </w:r>
      <w:r w:rsidR="001C6A17">
        <w:rPr>
          <w:rFonts w:ascii="Times New Roman" w:hAnsi="Times New Roman" w:cs="Times New Roman"/>
        </w:rPr>
        <w:t>____</w:t>
      </w:r>
      <w:r w:rsidR="0094358F">
        <w:rPr>
          <w:rFonts w:ascii="Times New Roman" w:hAnsi="Times New Roman" w:cs="Times New Roman"/>
        </w:rPr>
        <w:t>________________</w:t>
      </w:r>
      <w:r w:rsidR="00313C11">
        <w:rPr>
          <w:rFonts w:ascii="Times New Roman" w:hAnsi="Times New Roman" w:cs="Times New Roman"/>
        </w:rPr>
        <w:br/>
      </w:r>
      <w:bookmarkStart w:id="0" w:name="_GoBack"/>
      <w:r w:rsidR="0094358F" w:rsidRPr="00106CEC">
        <w:rPr>
          <w:rStyle w:val="a5"/>
          <w:rFonts w:ascii="Times New Roman" w:hAnsi="Times New Roman" w:cs="Times New Roman"/>
          <w:sz w:val="16"/>
          <w:szCs w:val="16"/>
        </w:rPr>
        <w:t>1</w:t>
      </w:r>
      <w:r w:rsidR="0094358F" w:rsidRPr="00106CEC">
        <w:rPr>
          <w:rFonts w:ascii="Times New Roman" w:hAnsi="Times New Roman" w:cs="Times New Roman"/>
          <w:sz w:val="16"/>
          <w:szCs w:val="16"/>
        </w:rPr>
        <w:t xml:space="preserve"> Данные изменены за счет уточнения респондентами предварительных данных за </w:t>
      </w:r>
      <w:r w:rsidR="00664131">
        <w:rPr>
          <w:rFonts w:ascii="Times New Roman" w:hAnsi="Times New Roman" w:cs="Times New Roman"/>
          <w:sz w:val="16"/>
          <w:szCs w:val="16"/>
        </w:rPr>
        <w:t>февраль</w:t>
      </w:r>
      <w:r w:rsidR="00792695" w:rsidRPr="00106CEC">
        <w:rPr>
          <w:rFonts w:ascii="Times New Roman" w:hAnsi="Times New Roman" w:cs="Times New Roman"/>
          <w:sz w:val="16"/>
          <w:szCs w:val="16"/>
        </w:rPr>
        <w:t xml:space="preserve"> </w:t>
      </w:r>
      <w:r w:rsidR="0094358F" w:rsidRPr="00106CEC">
        <w:rPr>
          <w:rFonts w:ascii="Times New Roman" w:hAnsi="Times New Roman" w:cs="Times New Roman"/>
          <w:sz w:val="16"/>
          <w:szCs w:val="16"/>
        </w:rPr>
        <w:t xml:space="preserve">в отчете за </w:t>
      </w:r>
      <w:bookmarkEnd w:id="0"/>
      <w:r w:rsidR="00664131">
        <w:rPr>
          <w:rFonts w:ascii="Times New Roman" w:hAnsi="Times New Roman" w:cs="Times New Roman"/>
          <w:sz w:val="16"/>
          <w:szCs w:val="16"/>
        </w:rPr>
        <w:t>март</w:t>
      </w:r>
      <w:r w:rsidR="00D03BC0">
        <w:rPr>
          <w:rFonts w:ascii="Times New Roman" w:hAnsi="Times New Roman" w:cs="Times New Roman"/>
          <w:sz w:val="16"/>
          <w:szCs w:val="16"/>
        </w:rPr>
        <w:t>.</w:t>
      </w:r>
    </w:p>
    <w:sectPr w:rsidR="00376D3F" w:rsidSect="00FE4B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4358F"/>
    <w:rsid w:val="0003656B"/>
    <w:rsid w:val="00041125"/>
    <w:rsid w:val="00050990"/>
    <w:rsid w:val="000637C9"/>
    <w:rsid w:val="000B2822"/>
    <w:rsid w:val="00106CEC"/>
    <w:rsid w:val="00121E0E"/>
    <w:rsid w:val="001264D8"/>
    <w:rsid w:val="00140CFA"/>
    <w:rsid w:val="001553E1"/>
    <w:rsid w:val="0016414C"/>
    <w:rsid w:val="00177EE2"/>
    <w:rsid w:val="001B12B8"/>
    <w:rsid w:val="001C23E7"/>
    <w:rsid w:val="001C6A17"/>
    <w:rsid w:val="00222006"/>
    <w:rsid w:val="00270020"/>
    <w:rsid w:val="002E1F06"/>
    <w:rsid w:val="002E66C6"/>
    <w:rsid w:val="003015D0"/>
    <w:rsid w:val="00305A0E"/>
    <w:rsid w:val="00313C11"/>
    <w:rsid w:val="00325C79"/>
    <w:rsid w:val="003570A1"/>
    <w:rsid w:val="00376D3F"/>
    <w:rsid w:val="00386E8A"/>
    <w:rsid w:val="003F43EA"/>
    <w:rsid w:val="003F6E81"/>
    <w:rsid w:val="0041165B"/>
    <w:rsid w:val="00435153"/>
    <w:rsid w:val="00453F9F"/>
    <w:rsid w:val="004F240F"/>
    <w:rsid w:val="00565058"/>
    <w:rsid w:val="00603B99"/>
    <w:rsid w:val="00660C1E"/>
    <w:rsid w:val="00664131"/>
    <w:rsid w:val="00792695"/>
    <w:rsid w:val="007D4F0F"/>
    <w:rsid w:val="00840F1D"/>
    <w:rsid w:val="00842DE2"/>
    <w:rsid w:val="008A5E7A"/>
    <w:rsid w:val="008E73B8"/>
    <w:rsid w:val="0094358F"/>
    <w:rsid w:val="00975423"/>
    <w:rsid w:val="009A6E61"/>
    <w:rsid w:val="009B788E"/>
    <w:rsid w:val="00A05C76"/>
    <w:rsid w:val="00A371F0"/>
    <w:rsid w:val="00A535CB"/>
    <w:rsid w:val="00A70336"/>
    <w:rsid w:val="00AB3DD6"/>
    <w:rsid w:val="00B021D2"/>
    <w:rsid w:val="00B41863"/>
    <w:rsid w:val="00B65260"/>
    <w:rsid w:val="00B7624A"/>
    <w:rsid w:val="00B95FAD"/>
    <w:rsid w:val="00BA1618"/>
    <w:rsid w:val="00BF412E"/>
    <w:rsid w:val="00C10662"/>
    <w:rsid w:val="00C13EA6"/>
    <w:rsid w:val="00C2227B"/>
    <w:rsid w:val="00C35D16"/>
    <w:rsid w:val="00C664B1"/>
    <w:rsid w:val="00C730AB"/>
    <w:rsid w:val="00C87325"/>
    <w:rsid w:val="00C87B63"/>
    <w:rsid w:val="00CF7AD1"/>
    <w:rsid w:val="00D03BC0"/>
    <w:rsid w:val="00D10CB2"/>
    <w:rsid w:val="00D305E0"/>
    <w:rsid w:val="00D3697B"/>
    <w:rsid w:val="00D80D6F"/>
    <w:rsid w:val="00DB1E63"/>
    <w:rsid w:val="00DE0C2A"/>
    <w:rsid w:val="00E32286"/>
    <w:rsid w:val="00E54AA4"/>
    <w:rsid w:val="00E5557A"/>
    <w:rsid w:val="00E637F0"/>
    <w:rsid w:val="00E77C0A"/>
    <w:rsid w:val="00EB2843"/>
    <w:rsid w:val="00EB7D32"/>
    <w:rsid w:val="00EC5D07"/>
    <w:rsid w:val="00F03399"/>
    <w:rsid w:val="00F0596B"/>
    <w:rsid w:val="00F15383"/>
    <w:rsid w:val="00F20462"/>
    <w:rsid w:val="00F46AC7"/>
    <w:rsid w:val="00F573B1"/>
    <w:rsid w:val="00F65D4D"/>
    <w:rsid w:val="00FC0F59"/>
    <w:rsid w:val="00FC50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5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nhideWhenUsed/>
    <w:rsid w:val="0094358F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94358F"/>
    <w:rPr>
      <w:sz w:val="20"/>
      <w:szCs w:val="20"/>
    </w:rPr>
  </w:style>
  <w:style w:type="character" w:styleId="a5">
    <w:name w:val="footnote reference"/>
    <w:basedOn w:val="a0"/>
    <w:semiHidden/>
    <w:unhideWhenUsed/>
    <w:rsid w:val="0094358F"/>
    <w:rPr>
      <w:vertAlign w:val="superscript"/>
    </w:rPr>
  </w:style>
  <w:style w:type="table" w:styleId="a6">
    <w:name w:val="Table Grid"/>
    <w:basedOn w:val="a1"/>
    <w:uiPriority w:val="59"/>
    <w:rsid w:val="0094358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p77_DeevaNV</cp:lastModifiedBy>
  <cp:revision>8</cp:revision>
  <cp:lastPrinted>2021-03-18T06:45:00Z</cp:lastPrinted>
  <dcterms:created xsi:type="dcterms:W3CDTF">2021-04-15T09:04:00Z</dcterms:created>
  <dcterms:modified xsi:type="dcterms:W3CDTF">2021-04-15T12:02:00Z</dcterms:modified>
</cp:coreProperties>
</file>