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42" w:rsidRPr="006E07AE" w:rsidRDefault="00883442" w:rsidP="00883442">
      <w:pPr>
        <w:pageBreakBefore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Динамика оборота розничной торговли пищевыми продуктами, включая напитки, и табачными изделиями, непродовольственными товарами</w:t>
      </w:r>
    </w:p>
    <w:p w:rsidR="00883442" w:rsidRDefault="00883442" w:rsidP="00883442">
      <w:pPr>
        <w:spacing w:after="0" w:line="294" w:lineRule="atLeast"/>
        <w:jc w:val="center"/>
        <w:rPr>
          <w:rFonts w:ascii="Arial" w:eastAsia="Times New Roman" w:hAnsi="Arial" w:cs="Arial"/>
          <w:b/>
          <w:bCs/>
          <w:color w:val="1F497D" w:themeColor="text2"/>
          <w:sz w:val="24"/>
          <w:szCs w:val="21"/>
          <w:lang w:eastAsia="ru-RU"/>
        </w:rPr>
      </w:pPr>
    </w:p>
    <w:tbl>
      <w:tblPr>
        <w:tblStyle w:val="a3"/>
        <w:tblW w:w="10120" w:type="dxa"/>
        <w:jc w:val="center"/>
        <w:tblInd w:w="-84" w:type="dxa"/>
        <w:tblLayout w:type="fixed"/>
        <w:tblLook w:val="04A0" w:firstRow="1" w:lastRow="0" w:firstColumn="1" w:lastColumn="0" w:noHBand="0" w:noVBand="1"/>
      </w:tblPr>
      <w:tblGrid>
        <w:gridCol w:w="1867"/>
        <w:gridCol w:w="1352"/>
        <w:gridCol w:w="1347"/>
        <w:gridCol w:w="1348"/>
        <w:gridCol w:w="1401"/>
        <w:gridCol w:w="15"/>
        <w:gridCol w:w="1357"/>
        <w:gridCol w:w="31"/>
        <w:gridCol w:w="7"/>
        <w:gridCol w:w="1395"/>
      </w:tblGrid>
      <w:tr w:rsidR="00883442" w:rsidTr="000D74DA">
        <w:trPr>
          <w:trHeight w:val="20"/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883442" w:rsidRDefault="00883442" w:rsidP="00047D60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4"/>
                <w:szCs w:val="21"/>
                <w:lang w:eastAsia="ru-RU"/>
              </w:rPr>
            </w:pPr>
          </w:p>
        </w:tc>
        <w:tc>
          <w:tcPr>
            <w:tcW w:w="4047" w:type="dxa"/>
            <w:gridSpan w:val="3"/>
            <w:shd w:val="clear" w:color="auto" w:fill="auto"/>
            <w:vAlign w:val="center"/>
          </w:tcPr>
          <w:p w:rsidR="00883442" w:rsidRPr="000D74DA" w:rsidRDefault="00E64C9D" w:rsidP="00047D6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883442" w:rsidRPr="000D7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ищевые продукты, включая напитки, и табачные изделия</w:t>
            </w:r>
          </w:p>
        </w:tc>
        <w:tc>
          <w:tcPr>
            <w:tcW w:w="4206" w:type="dxa"/>
            <w:gridSpan w:val="6"/>
            <w:shd w:val="clear" w:color="auto" w:fill="auto"/>
          </w:tcPr>
          <w:p w:rsidR="00883442" w:rsidRPr="000D74DA" w:rsidRDefault="00E64C9D" w:rsidP="00047D6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883442" w:rsidRPr="000D7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епродовольственные товары</w:t>
            </w:r>
          </w:p>
        </w:tc>
      </w:tr>
      <w:tr w:rsidR="00883442" w:rsidTr="000D74DA">
        <w:trPr>
          <w:trHeight w:val="20"/>
          <w:jc w:val="center"/>
        </w:trPr>
        <w:tc>
          <w:tcPr>
            <w:tcW w:w="1867" w:type="dxa"/>
            <w:vMerge/>
            <w:shd w:val="clear" w:color="auto" w:fill="auto"/>
          </w:tcPr>
          <w:p w:rsidR="00883442" w:rsidRDefault="00883442" w:rsidP="00047D60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4"/>
                <w:szCs w:val="21"/>
                <w:lang w:eastAsia="ru-RU"/>
              </w:rPr>
            </w:pPr>
          </w:p>
        </w:tc>
        <w:tc>
          <w:tcPr>
            <w:tcW w:w="1352" w:type="dxa"/>
            <w:vMerge w:val="restart"/>
            <w:shd w:val="clear" w:color="auto" w:fill="auto"/>
          </w:tcPr>
          <w:p w:rsidR="00883442" w:rsidRPr="000D74DA" w:rsidRDefault="005C7614" w:rsidP="005C7614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proofErr w:type="gram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млн</w:t>
            </w:r>
            <w:proofErr w:type="gramEnd"/>
            <w:r w:rsidR="00883442"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рублей</w:t>
            </w:r>
          </w:p>
        </w:tc>
        <w:tc>
          <w:tcPr>
            <w:tcW w:w="2695" w:type="dxa"/>
            <w:gridSpan w:val="2"/>
            <w:shd w:val="clear" w:color="auto" w:fill="auto"/>
          </w:tcPr>
          <w:p w:rsidR="00883442" w:rsidRPr="000D74DA" w:rsidRDefault="00883442" w:rsidP="000D74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0D74DA">
              <w:rPr>
                <w:rFonts w:ascii="Times New Roman" w:hAnsi="Times New Roman" w:cs="Times New Roman"/>
              </w:rPr>
              <w:t xml:space="preserve">в сопоставимых ценах </w:t>
            </w:r>
            <w:r w:rsidR="000D74DA">
              <w:rPr>
                <w:rFonts w:ascii="Times New Roman" w:hAnsi="Times New Roman" w:cs="Times New Roman"/>
              </w:rPr>
              <w:br/>
            </w:r>
            <w:proofErr w:type="gramStart"/>
            <w:r w:rsidRPr="000D74DA">
              <w:rPr>
                <w:rFonts w:ascii="Times New Roman" w:hAnsi="Times New Roman" w:cs="Times New Roman"/>
              </w:rPr>
              <w:t>в</w:t>
            </w:r>
            <w:proofErr w:type="gramEnd"/>
            <w:r w:rsidRPr="000D74DA">
              <w:rPr>
                <w:rFonts w:ascii="Times New Roman" w:hAnsi="Times New Roman" w:cs="Times New Roman"/>
              </w:rPr>
              <w:t xml:space="preserve"> % к</w:t>
            </w:r>
          </w:p>
        </w:tc>
        <w:tc>
          <w:tcPr>
            <w:tcW w:w="1416" w:type="dxa"/>
            <w:gridSpan w:val="2"/>
            <w:vMerge w:val="restart"/>
            <w:shd w:val="clear" w:color="auto" w:fill="auto"/>
          </w:tcPr>
          <w:p w:rsidR="00883442" w:rsidRPr="000D74DA" w:rsidRDefault="005C7614" w:rsidP="00047D6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proofErr w:type="gram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млн</w:t>
            </w:r>
            <w:proofErr w:type="gramEnd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рублей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883442" w:rsidRPr="000D74DA" w:rsidRDefault="00883442" w:rsidP="000D74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  <w:r w:rsidRPr="000D74DA">
              <w:rPr>
                <w:rFonts w:ascii="Times New Roman" w:hAnsi="Times New Roman" w:cs="Times New Roman"/>
              </w:rPr>
              <w:t>в сопоставимых ценах</w:t>
            </w:r>
            <w:r w:rsidR="000D74DA">
              <w:rPr>
                <w:rFonts w:ascii="Times New Roman" w:hAnsi="Times New Roman" w:cs="Times New Roman"/>
              </w:rPr>
              <w:br/>
            </w:r>
            <w:r w:rsidRPr="000D74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D74DA">
              <w:rPr>
                <w:rFonts w:ascii="Times New Roman" w:hAnsi="Times New Roman" w:cs="Times New Roman"/>
              </w:rPr>
              <w:t>в</w:t>
            </w:r>
            <w:proofErr w:type="gramEnd"/>
            <w:r w:rsidRPr="000D74DA">
              <w:rPr>
                <w:rFonts w:ascii="Times New Roman" w:hAnsi="Times New Roman" w:cs="Times New Roman"/>
              </w:rPr>
              <w:t xml:space="preserve"> % к</w:t>
            </w:r>
          </w:p>
        </w:tc>
      </w:tr>
      <w:tr w:rsidR="00883442" w:rsidTr="000D74DA">
        <w:trPr>
          <w:trHeight w:val="20"/>
          <w:jc w:val="center"/>
        </w:trPr>
        <w:tc>
          <w:tcPr>
            <w:tcW w:w="1867" w:type="dxa"/>
            <w:vMerge/>
            <w:shd w:val="clear" w:color="auto" w:fill="auto"/>
          </w:tcPr>
          <w:p w:rsidR="00883442" w:rsidRDefault="00883442" w:rsidP="00047D60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1F497D" w:themeColor="text2"/>
                <w:sz w:val="24"/>
                <w:szCs w:val="21"/>
                <w:lang w:eastAsia="ru-RU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883442" w:rsidRPr="000D74DA" w:rsidRDefault="00883442" w:rsidP="00047D6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883442" w:rsidRPr="000D74DA" w:rsidRDefault="00883442" w:rsidP="000D74DA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соответствующему периоду </w:t>
            </w: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proofErr w:type="spellStart"/>
            <w:proofErr w:type="gram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предыду</w:t>
            </w:r>
            <w:proofErr w:type="spellEnd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щего</w:t>
            </w:r>
            <w:proofErr w:type="spellEnd"/>
            <w:proofErr w:type="gramEnd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348" w:type="dxa"/>
            <w:shd w:val="clear" w:color="auto" w:fill="auto"/>
          </w:tcPr>
          <w:p w:rsidR="00883442" w:rsidRPr="000D74DA" w:rsidRDefault="00883442" w:rsidP="00047D60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предыдущему </w:t>
            </w: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периоду</w:t>
            </w:r>
          </w:p>
        </w:tc>
        <w:tc>
          <w:tcPr>
            <w:tcW w:w="1416" w:type="dxa"/>
            <w:gridSpan w:val="2"/>
            <w:vMerge/>
            <w:shd w:val="clear" w:color="auto" w:fill="auto"/>
          </w:tcPr>
          <w:p w:rsidR="00883442" w:rsidRPr="000D74DA" w:rsidRDefault="00883442" w:rsidP="00047D60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color w:val="1F497D" w:themeColor="text2"/>
                <w:lang w:eastAsia="ru-RU"/>
              </w:rPr>
            </w:pPr>
          </w:p>
        </w:tc>
        <w:tc>
          <w:tcPr>
            <w:tcW w:w="1357" w:type="dxa"/>
            <w:shd w:val="clear" w:color="auto" w:fill="auto"/>
          </w:tcPr>
          <w:p w:rsidR="00883442" w:rsidRPr="000D74DA" w:rsidRDefault="00883442" w:rsidP="000D74DA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соответствующему периоду </w:t>
            </w: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</w:r>
            <w:proofErr w:type="spellStart"/>
            <w:proofErr w:type="gram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предыд</w:t>
            </w:r>
            <w:proofErr w:type="spellEnd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ущего</w:t>
            </w:r>
            <w:proofErr w:type="spellEnd"/>
            <w:proofErr w:type="gramEnd"/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года</w:t>
            </w:r>
          </w:p>
        </w:tc>
        <w:tc>
          <w:tcPr>
            <w:tcW w:w="1433" w:type="dxa"/>
            <w:gridSpan w:val="3"/>
            <w:shd w:val="clear" w:color="auto" w:fill="auto"/>
          </w:tcPr>
          <w:p w:rsidR="00883442" w:rsidRPr="000D74DA" w:rsidRDefault="00D511F5" w:rsidP="00047D60">
            <w:pPr>
              <w:spacing w:before="60" w:after="6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предыдуще</w:t>
            </w:r>
            <w:r w:rsidR="00883442"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 </w:t>
            </w:r>
            <w:r w:rsidR="00883442" w:rsidRPr="000D74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периоду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0120" w:type="dxa"/>
            <w:gridSpan w:val="10"/>
            <w:shd w:val="clear" w:color="auto" w:fill="auto"/>
            <w:vAlign w:val="bottom"/>
          </w:tcPr>
          <w:p w:rsidR="00883442" w:rsidRPr="006E07AE" w:rsidRDefault="00883442" w:rsidP="00E64C9D">
            <w:pPr>
              <w:widowControl w:val="0"/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07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90124,3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104,4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76,3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108121,7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106,3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74,7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92709,8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106,6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102,1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113765,4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114,3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105,2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182834,1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105,5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221887,1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110,3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Март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106171,1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103,3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113,6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128453,4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113,7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112,6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Январь-март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289005,3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102,8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350340,4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113,7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Апрель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94982,7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94,0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88,0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65208,3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57,4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50,6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Январь-апрель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383987,9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100,5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415548,8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98,5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Май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99896,5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93,7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104,5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76416,8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65,8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116,8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Январь-май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483884,5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99,0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491965,5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91,5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522D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Июнь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97301,4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93,4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112913,7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93,4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147,4</w:t>
            </w:r>
          </w:p>
        </w:tc>
      </w:tr>
      <w:tr w:rsidR="0088344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883442" w:rsidRDefault="0088344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Январь-июнь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581185,9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98,0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604879,2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91,8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883442" w:rsidRPr="00F522DC" w:rsidRDefault="0088344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D511F5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Июль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96377,1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92,4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99,4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130316,6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105,3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115,1</w:t>
            </w:r>
          </w:p>
        </w:tc>
      </w:tr>
      <w:tr w:rsidR="00D511F5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Январь-июль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677563,0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97,2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735195,8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94,0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D511F5" w:rsidRDefault="00D511F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B44C8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Август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91857,8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96,5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133075,1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104,3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101,6</w:t>
            </w:r>
          </w:p>
        </w:tc>
      </w:tr>
      <w:tr w:rsidR="00B44C8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Январь-август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769420,8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868270,9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95,4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B44C82" w:rsidRDefault="00B44C8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C9362F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ind w:left="-57" w:right="-5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Сентябрь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87660,3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88,3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95,9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129509,9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104,0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</w:tr>
      <w:tr w:rsidR="00C9362F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Январь-сентябрь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857081,1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95,2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997780,8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96,5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C9362F" w:rsidRDefault="00C9362F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A7580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Октябрь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93101,4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90,3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105,7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136731,7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107,7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104,3</w:t>
            </w:r>
          </w:p>
        </w:tc>
      </w:tr>
      <w:tr w:rsidR="00A75802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A75802" w:rsidRPr="00A75802" w:rsidRDefault="00A75802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</w:t>
            </w:r>
            <w:r w:rsidR="00031F2A">
              <w:rPr>
                <w:rFonts w:ascii="Times New Roman" w:eastAsia="Times New Roman" w:hAnsi="Times New Roman" w:cs="Times New Roman"/>
                <w:bCs/>
                <w:lang w:eastAsia="ru-RU"/>
              </w:rPr>
              <w:t>октябрь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950182,6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94,7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1134512,4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97,7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A75802" w:rsidRDefault="00A75802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031F2A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Ноябрь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96682,0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91,1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96,9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138837,9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106,8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99,0</w:t>
            </w:r>
          </w:p>
        </w:tc>
      </w:tr>
      <w:tr w:rsidR="00031F2A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Январь-ноябрь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1062182,1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95,7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1286873,8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99,7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031F2A" w:rsidRDefault="00031F2A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484EBD" w:rsidTr="000D74DA">
        <w:trPr>
          <w:trHeight w:val="170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Декабрь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121379,7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96,6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123,3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158904,6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106,7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484EBD" w:rsidRDefault="00484EBD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113,4</w:t>
            </w:r>
          </w:p>
        </w:tc>
      </w:tr>
      <w:tr w:rsidR="003A4055" w:rsidTr="000D74DA">
        <w:trPr>
          <w:trHeight w:val="57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Январь-декабрь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1183561,8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95,8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401" w:type="dxa"/>
            <w:shd w:val="clear" w:color="auto" w:fill="auto"/>
            <w:vAlign w:val="bottom"/>
          </w:tcPr>
          <w:p w:rsidR="003A4055" w:rsidRPr="0037197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 w:rsidRPr="00371977">
              <w:rPr>
                <w:rFonts w:ascii="Times New Roman" w:hAnsi="Times New Roman"/>
                <w:i w:val="0"/>
                <w:sz w:val="20"/>
              </w:rPr>
              <w:t>1445778,4</w:t>
            </w:r>
          </w:p>
        </w:tc>
        <w:tc>
          <w:tcPr>
            <w:tcW w:w="1403" w:type="dxa"/>
            <w:gridSpan w:val="3"/>
            <w:shd w:val="clear" w:color="auto" w:fill="auto"/>
            <w:vAlign w:val="bottom"/>
          </w:tcPr>
          <w:p w:rsidR="003A4055" w:rsidRPr="0037197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 w:rsidRPr="00371977">
              <w:rPr>
                <w:rFonts w:ascii="Times New Roman" w:hAnsi="Times New Roman"/>
                <w:i w:val="0"/>
                <w:sz w:val="20"/>
              </w:rPr>
              <w:t>100,5</w:t>
            </w:r>
          </w:p>
        </w:tc>
        <w:tc>
          <w:tcPr>
            <w:tcW w:w="1402" w:type="dxa"/>
            <w:gridSpan w:val="2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3A4055" w:rsidTr="000D74DA">
        <w:trPr>
          <w:trHeight w:val="57"/>
          <w:jc w:val="center"/>
        </w:trPr>
        <w:tc>
          <w:tcPr>
            <w:tcW w:w="10120" w:type="dxa"/>
            <w:gridSpan w:val="10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  <w:r w:rsidRPr="006E07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3A4055" w:rsidTr="000D74DA">
        <w:trPr>
          <w:trHeight w:val="57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3A4055" w:rsidRDefault="003A4055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99061,7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102,5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80,8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125941,0</w:t>
            </w:r>
          </w:p>
        </w:tc>
        <w:tc>
          <w:tcPr>
            <w:tcW w:w="1395" w:type="dxa"/>
            <w:gridSpan w:val="3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110,0</w:t>
            </w:r>
          </w:p>
        </w:tc>
        <w:tc>
          <w:tcPr>
            <w:tcW w:w="1395" w:type="dxa"/>
            <w:shd w:val="clear" w:color="auto" w:fill="auto"/>
            <w:vAlign w:val="bottom"/>
          </w:tcPr>
          <w:p w:rsidR="003A4055" w:rsidRPr="002636F7" w:rsidRDefault="003A405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sz w:val="20"/>
              </w:rPr>
              <w:t>78,9</w:t>
            </w:r>
          </w:p>
        </w:tc>
      </w:tr>
      <w:tr w:rsidR="00B2330C" w:rsidTr="000D74DA">
        <w:trPr>
          <w:trHeight w:val="57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B2330C" w:rsidRDefault="00B2330C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Февраль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99922,8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100,0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99,6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119322,2</w:t>
            </w:r>
          </w:p>
        </w:tc>
        <w:tc>
          <w:tcPr>
            <w:tcW w:w="1395" w:type="dxa"/>
            <w:gridSpan w:val="3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98,4</w:t>
            </w:r>
          </w:p>
        </w:tc>
        <w:tc>
          <w:tcPr>
            <w:tcW w:w="1395" w:type="dxa"/>
            <w:shd w:val="clear" w:color="auto" w:fill="auto"/>
            <w:vAlign w:val="bottom"/>
          </w:tcPr>
          <w:p w:rsidR="00B2330C" w:rsidRDefault="007C7BA5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94,1</w:t>
            </w:r>
          </w:p>
        </w:tc>
      </w:tr>
      <w:tr w:rsidR="00E64C9D" w:rsidTr="000D74DA">
        <w:trPr>
          <w:trHeight w:val="57"/>
          <w:jc w:val="center"/>
        </w:trPr>
        <w:tc>
          <w:tcPr>
            <w:tcW w:w="1867" w:type="dxa"/>
            <w:shd w:val="clear" w:color="auto" w:fill="auto"/>
            <w:vAlign w:val="bottom"/>
          </w:tcPr>
          <w:p w:rsidR="00E64C9D" w:rsidRDefault="00E64C9D" w:rsidP="00E64C9D">
            <w:pPr>
              <w:widowControl w:val="0"/>
              <w:spacing w:before="30" w:after="30"/>
              <w:ind w:left="-57" w:right="-11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Январь-февраль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198984,6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101,3</w:t>
            </w:r>
          </w:p>
        </w:tc>
        <w:tc>
          <w:tcPr>
            <w:tcW w:w="1348" w:type="dxa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х</w:t>
            </w:r>
          </w:p>
        </w:tc>
        <w:tc>
          <w:tcPr>
            <w:tcW w:w="1416" w:type="dxa"/>
            <w:gridSpan w:val="2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245263,1</w:t>
            </w:r>
          </w:p>
        </w:tc>
        <w:tc>
          <w:tcPr>
            <w:tcW w:w="1395" w:type="dxa"/>
            <w:gridSpan w:val="3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104,0</w:t>
            </w:r>
          </w:p>
        </w:tc>
        <w:tc>
          <w:tcPr>
            <w:tcW w:w="1395" w:type="dxa"/>
            <w:shd w:val="clear" w:color="auto" w:fill="auto"/>
            <w:vAlign w:val="bottom"/>
          </w:tcPr>
          <w:p w:rsidR="00E64C9D" w:rsidRDefault="00E64C9D" w:rsidP="00E64C9D">
            <w:pPr>
              <w:pStyle w:val="PlainText1"/>
              <w:spacing w:before="30" w:after="30" w:line="200" w:lineRule="exact"/>
              <w:ind w:left="113" w:firstLine="0"/>
              <w:jc w:val="right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х</w:t>
            </w:r>
          </w:p>
        </w:tc>
      </w:tr>
    </w:tbl>
    <w:p w:rsidR="00F07EDD" w:rsidRPr="00883442" w:rsidRDefault="00F07EDD" w:rsidP="00883442"/>
    <w:sectPr w:rsidR="00F07EDD" w:rsidRPr="00883442" w:rsidSect="00D946E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0C1" w:rsidRDefault="000570C1" w:rsidP="00F570B7">
      <w:pPr>
        <w:spacing w:after="0" w:line="240" w:lineRule="auto"/>
      </w:pPr>
      <w:r>
        <w:separator/>
      </w:r>
    </w:p>
  </w:endnote>
  <w:endnote w:type="continuationSeparator" w:id="0">
    <w:p w:rsidR="000570C1" w:rsidRDefault="000570C1" w:rsidP="00F57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0C1" w:rsidRDefault="000570C1" w:rsidP="00F570B7">
      <w:pPr>
        <w:spacing w:after="0" w:line="240" w:lineRule="auto"/>
      </w:pPr>
      <w:r>
        <w:separator/>
      </w:r>
    </w:p>
  </w:footnote>
  <w:footnote w:type="continuationSeparator" w:id="0">
    <w:p w:rsidR="000570C1" w:rsidRDefault="000570C1" w:rsidP="00F570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E0"/>
    <w:rsid w:val="00026739"/>
    <w:rsid w:val="00031F2A"/>
    <w:rsid w:val="000570C1"/>
    <w:rsid w:val="000D3A37"/>
    <w:rsid w:val="000D74DA"/>
    <w:rsid w:val="0023600D"/>
    <w:rsid w:val="0034710B"/>
    <w:rsid w:val="00365234"/>
    <w:rsid w:val="003A4055"/>
    <w:rsid w:val="00484EBD"/>
    <w:rsid w:val="00534A17"/>
    <w:rsid w:val="005C7614"/>
    <w:rsid w:val="007C7BA5"/>
    <w:rsid w:val="00883442"/>
    <w:rsid w:val="00890F88"/>
    <w:rsid w:val="00893B85"/>
    <w:rsid w:val="00A75802"/>
    <w:rsid w:val="00B2330C"/>
    <w:rsid w:val="00B44C82"/>
    <w:rsid w:val="00C05C3D"/>
    <w:rsid w:val="00C9362F"/>
    <w:rsid w:val="00D0312B"/>
    <w:rsid w:val="00D511F5"/>
    <w:rsid w:val="00D946E0"/>
    <w:rsid w:val="00E262FE"/>
    <w:rsid w:val="00E31558"/>
    <w:rsid w:val="00E64C9D"/>
    <w:rsid w:val="00F07EDD"/>
    <w:rsid w:val="00F570B7"/>
    <w:rsid w:val="00FA3261"/>
    <w:rsid w:val="00FE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8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570B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570B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70B7"/>
    <w:rPr>
      <w:vertAlign w:val="superscript"/>
    </w:rPr>
  </w:style>
  <w:style w:type="paragraph" w:customStyle="1" w:styleId="PlainText1">
    <w:name w:val="Plain Text1"/>
    <w:basedOn w:val="a"/>
    <w:uiPriority w:val="99"/>
    <w:rsid w:val="003A4055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0F8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570B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570B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570B7"/>
    <w:rPr>
      <w:vertAlign w:val="superscript"/>
    </w:rPr>
  </w:style>
  <w:style w:type="paragraph" w:customStyle="1" w:styleId="PlainText1">
    <w:name w:val="Plain Text1"/>
    <w:basedOn w:val="a"/>
    <w:uiPriority w:val="99"/>
    <w:rsid w:val="003A4055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E7474-3CED-42FA-88BF-C754620A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Тягунова Татьяна Сергеевна</dc:creator>
  <cp:lastModifiedBy>Тягунова Татьяна Сергеевна</cp:lastModifiedBy>
  <cp:revision>7</cp:revision>
  <cp:lastPrinted>2021-03-17T08:35:00Z</cp:lastPrinted>
  <dcterms:created xsi:type="dcterms:W3CDTF">2021-02-16T06:32:00Z</dcterms:created>
  <dcterms:modified xsi:type="dcterms:W3CDTF">2021-03-17T10:09:00Z</dcterms:modified>
</cp:coreProperties>
</file>